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31" w:rsidRPr="00EE7FD8" w:rsidRDefault="004B625C" w:rsidP="00E82750">
      <w:pPr>
        <w:jc w:val="both"/>
        <w:rPr>
          <w:b/>
        </w:rPr>
      </w:pPr>
      <w:r w:rsidRPr="00EE7FD8">
        <w:rPr>
          <w:b/>
        </w:rPr>
        <w:t xml:space="preserve">Пермская региональная общественная культурно-просветительская организация «Альянс </w:t>
      </w:r>
      <w:proofErr w:type="spellStart"/>
      <w:r w:rsidRPr="00EE7FD8">
        <w:rPr>
          <w:b/>
        </w:rPr>
        <w:t>Франсез</w:t>
      </w:r>
      <w:proofErr w:type="spellEnd"/>
      <w:r w:rsidRPr="00EE7FD8">
        <w:rPr>
          <w:b/>
        </w:rPr>
        <w:t>-Пермь»</w:t>
      </w:r>
    </w:p>
    <w:p w:rsidR="003C07E0" w:rsidRPr="00EE7FD8" w:rsidRDefault="003C07E0" w:rsidP="00E82750">
      <w:pPr>
        <w:jc w:val="both"/>
        <w:rPr>
          <w:b/>
        </w:rPr>
      </w:pPr>
    </w:p>
    <w:p w:rsidR="003C07E0" w:rsidRPr="00EE7FD8" w:rsidRDefault="003C07E0" w:rsidP="00E82750">
      <w:pPr>
        <w:jc w:val="both"/>
        <w:rPr>
          <w:b/>
        </w:rPr>
      </w:pPr>
    </w:p>
    <w:p w:rsidR="003C07E0" w:rsidRPr="00EE7FD8" w:rsidRDefault="003C07E0" w:rsidP="00E82750">
      <w:pPr>
        <w:jc w:val="both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3C07E0" w:rsidRPr="00EE7FD8" w:rsidTr="003C07E0">
        <w:tc>
          <w:tcPr>
            <w:tcW w:w="4782" w:type="dxa"/>
          </w:tcPr>
          <w:p w:rsidR="003C07E0" w:rsidRPr="00EE7FD8" w:rsidRDefault="003C07E0" w:rsidP="00E82750">
            <w:pPr>
              <w:jc w:val="both"/>
              <w:rPr>
                <w:b/>
                <w:caps/>
              </w:rPr>
            </w:pPr>
            <w:r w:rsidRPr="00EE7FD8">
              <w:rPr>
                <w:b/>
                <w:caps/>
              </w:rPr>
              <w:t>РАССМОТРЕНО и согласовано</w:t>
            </w:r>
          </w:p>
          <w:p w:rsidR="003C07E0" w:rsidRPr="00EE7FD8" w:rsidRDefault="003C07E0" w:rsidP="00E82750">
            <w:pPr>
              <w:jc w:val="both"/>
            </w:pPr>
            <w:r w:rsidRPr="00EE7FD8">
              <w:t xml:space="preserve">на заседании </w:t>
            </w:r>
          </w:p>
          <w:p w:rsidR="003C07E0" w:rsidRPr="00EE7FD8" w:rsidRDefault="003C07E0" w:rsidP="00E82750">
            <w:pPr>
              <w:jc w:val="both"/>
            </w:pPr>
            <w:r w:rsidRPr="00EE7FD8">
              <w:t>Педагогического совета</w:t>
            </w:r>
          </w:p>
          <w:p w:rsidR="003C07E0" w:rsidRPr="00EE7FD8" w:rsidRDefault="003C07E0" w:rsidP="00E82750">
            <w:pPr>
              <w:jc w:val="both"/>
              <w:rPr>
                <w:b/>
              </w:rPr>
            </w:pPr>
            <w:r w:rsidRPr="00EE7FD8">
              <w:t>13.09.2019</w:t>
            </w:r>
          </w:p>
        </w:tc>
        <w:tc>
          <w:tcPr>
            <w:tcW w:w="4783" w:type="dxa"/>
          </w:tcPr>
          <w:p w:rsidR="003C07E0" w:rsidRPr="00EE7FD8" w:rsidRDefault="003C07E0" w:rsidP="004C0462">
            <w:pPr>
              <w:ind w:left="34"/>
              <w:jc w:val="right"/>
              <w:rPr>
                <w:b/>
              </w:rPr>
            </w:pPr>
            <w:r w:rsidRPr="00EE7FD8">
              <w:rPr>
                <w:b/>
                <w:caps/>
              </w:rPr>
              <w:t>Утверждено:</w:t>
            </w:r>
          </w:p>
          <w:p w:rsidR="003C07E0" w:rsidRPr="00EE7FD8" w:rsidRDefault="003C07E0" w:rsidP="004C0462">
            <w:pPr>
              <w:ind w:left="34"/>
              <w:jc w:val="right"/>
            </w:pPr>
            <w:r w:rsidRPr="00EE7FD8">
              <w:t>Директор ПРОКПО</w:t>
            </w:r>
          </w:p>
          <w:p w:rsidR="003C07E0" w:rsidRPr="00EE7FD8" w:rsidRDefault="003C07E0" w:rsidP="004C0462">
            <w:pPr>
              <w:jc w:val="right"/>
            </w:pPr>
            <w:r w:rsidRPr="00EE7FD8">
              <w:t xml:space="preserve">«Альянс </w:t>
            </w:r>
            <w:proofErr w:type="spellStart"/>
            <w:r w:rsidRPr="00EE7FD8">
              <w:t>Франсез</w:t>
            </w:r>
            <w:proofErr w:type="spellEnd"/>
            <w:r w:rsidRPr="00EE7FD8">
              <w:t>-Пермь»</w:t>
            </w:r>
          </w:p>
          <w:p w:rsidR="003C07E0" w:rsidRPr="00EE7FD8" w:rsidRDefault="003C07E0" w:rsidP="004C0462">
            <w:pPr>
              <w:jc w:val="right"/>
            </w:pPr>
            <w:r w:rsidRPr="00EE7FD8">
              <w:t xml:space="preserve">________М.В. Вершинина </w:t>
            </w:r>
          </w:p>
          <w:p w:rsidR="003C07E0" w:rsidRPr="00EE7FD8" w:rsidRDefault="003C07E0" w:rsidP="004C0462">
            <w:pPr>
              <w:jc w:val="right"/>
              <w:rPr>
                <w:b/>
              </w:rPr>
            </w:pPr>
            <w:r w:rsidRPr="00EE7FD8">
              <w:t xml:space="preserve">                                             13.09. 2019</w:t>
            </w:r>
          </w:p>
        </w:tc>
      </w:tr>
    </w:tbl>
    <w:p w:rsidR="003C07E0" w:rsidRPr="00EE7FD8" w:rsidRDefault="003C07E0" w:rsidP="00E82750">
      <w:pPr>
        <w:jc w:val="both"/>
        <w:rPr>
          <w:b/>
        </w:rPr>
      </w:pPr>
    </w:p>
    <w:p w:rsidR="00DA5831" w:rsidRPr="00EE7FD8" w:rsidRDefault="00DA5831" w:rsidP="00E82750">
      <w:pPr>
        <w:jc w:val="both"/>
        <w:rPr>
          <w:b/>
        </w:rPr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spacing w:after="240"/>
        <w:jc w:val="both"/>
        <w:rPr>
          <w:b/>
        </w:rPr>
      </w:pPr>
      <w:r w:rsidRPr="00EE7FD8">
        <w:rPr>
          <w:b/>
        </w:rPr>
        <w:t>ПРОГРАММА</w:t>
      </w:r>
    </w:p>
    <w:p w:rsidR="00CB1C39" w:rsidRPr="00EE7FD8" w:rsidRDefault="00CB1C39" w:rsidP="00E82750">
      <w:pPr>
        <w:spacing w:after="240"/>
        <w:jc w:val="both"/>
        <w:rPr>
          <w:b/>
        </w:rPr>
      </w:pPr>
      <w:r w:rsidRPr="00EE7FD8">
        <w:rPr>
          <w:b/>
        </w:rPr>
        <w:t>дополнительного профессионального образования:</w:t>
      </w:r>
    </w:p>
    <w:p w:rsidR="00CB1C39" w:rsidRPr="00EE7FD8" w:rsidRDefault="00CB1C39" w:rsidP="00E82750">
      <w:pPr>
        <w:spacing w:after="240"/>
        <w:jc w:val="both"/>
        <w:rPr>
          <w:b/>
        </w:rPr>
      </w:pPr>
      <w:r w:rsidRPr="00EE7FD8">
        <w:rPr>
          <w:b/>
        </w:rPr>
        <w:t>повышение квалификации по специальности</w:t>
      </w:r>
    </w:p>
    <w:p w:rsidR="00DA5831" w:rsidRPr="00EE7FD8" w:rsidRDefault="00CB1C39" w:rsidP="00E82750">
      <w:pPr>
        <w:spacing w:after="240"/>
        <w:jc w:val="both"/>
        <w:rPr>
          <w:b/>
        </w:rPr>
      </w:pPr>
      <w:r w:rsidRPr="00EE7FD8">
        <w:rPr>
          <w:b/>
        </w:rPr>
        <w:t>« Преподаватель французского языка»</w:t>
      </w:r>
    </w:p>
    <w:p w:rsidR="00DA5831" w:rsidRPr="00EE7FD8" w:rsidRDefault="00DA5831" w:rsidP="00E82750">
      <w:pPr>
        <w:spacing w:after="160" w:line="192" w:lineRule="auto"/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ind w:firstLine="7380"/>
        <w:jc w:val="both"/>
      </w:pPr>
    </w:p>
    <w:p w:rsidR="00DA5831" w:rsidRPr="00EE7FD8" w:rsidRDefault="00DA5831" w:rsidP="00E82750">
      <w:pPr>
        <w:ind w:firstLine="7380"/>
        <w:jc w:val="both"/>
      </w:pPr>
    </w:p>
    <w:p w:rsidR="00DA5831" w:rsidRPr="00EE7FD8" w:rsidRDefault="00DA5831" w:rsidP="00E82750">
      <w:pPr>
        <w:ind w:firstLine="7380"/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4B625C" w:rsidRPr="00EE7FD8" w:rsidRDefault="004B625C" w:rsidP="00E82750">
      <w:pPr>
        <w:jc w:val="both"/>
      </w:pPr>
    </w:p>
    <w:p w:rsidR="004B625C" w:rsidRPr="00EE7FD8" w:rsidRDefault="004B625C" w:rsidP="00E82750">
      <w:pPr>
        <w:jc w:val="both"/>
      </w:pPr>
    </w:p>
    <w:p w:rsidR="00061853" w:rsidRPr="00EE7FD8" w:rsidRDefault="00061853" w:rsidP="00E82750">
      <w:pPr>
        <w:jc w:val="both"/>
      </w:pPr>
    </w:p>
    <w:p w:rsidR="00061853" w:rsidRPr="00EE7FD8" w:rsidRDefault="00061853" w:rsidP="00E82750">
      <w:pPr>
        <w:jc w:val="both"/>
      </w:pPr>
    </w:p>
    <w:p w:rsidR="003C07E0" w:rsidRPr="00EE7FD8" w:rsidRDefault="003C07E0" w:rsidP="00E82750">
      <w:pPr>
        <w:jc w:val="both"/>
      </w:pPr>
    </w:p>
    <w:p w:rsidR="003C07E0" w:rsidRPr="00EE7FD8" w:rsidRDefault="003C07E0" w:rsidP="00E82750">
      <w:pPr>
        <w:jc w:val="both"/>
      </w:pPr>
    </w:p>
    <w:p w:rsidR="00DA5831" w:rsidRPr="00EE7FD8" w:rsidRDefault="004B625C" w:rsidP="00E82750">
      <w:pPr>
        <w:jc w:val="both"/>
      </w:pPr>
      <w:r w:rsidRPr="00EE7FD8">
        <w:t xml:space="preserve">Пермь </w:t>
      </w:r>
      <w:r w:rsidR="00DA5831" w:rsidRPr="00EE7FD8">
        <w:t>201</w:t>
      </w:r>
      <w:r w:rsidRPr="00EE7FD8">
        <w:t>9</w:t>
      </w:r>
      <w:r w:rsidR="00DA5831" w:rsidRPr="00EE7FD8">
        <w:t xml:space="preserve"> год</w:t>
      </w:r>
    </w:p>
    <w:p w:rsidR="00DA5831" w:rsidRPr="00EE7FD8" w:rsidRDefault="00DA5831" w:rsidP="00E82750">
      <w:pPr>
        <w:ind w:firstLine="567"/>
        <w:jc w:val="both"/>
        <w:rPr>
          <w:b/>
        </w:rPr>
      </w:pPr>
    </w:p>
    <w:p w:rsidR="00DA5831" w:rsidRPr="00EE7FD8" w:rsidRDefault="00DA5831" w:rsidP="00E82750">
      <w:pPr>
        <w:ind w:firstLine="567"/>
        <w:jc w:val="both"/>
        <w:rPr>
          <w:b/>
        </w:rPr>
      </w:pPr>
    </w:p>
    <w:p w:rsidR="000A2097" w:rsidRDefault="000A2097" w:rsidP="00E82750">
      <w:pPr>
        <w:jc w:val="both"/>
      </w:pPr>
    </w:p>
    <w:p w:rsidR="000A2097" w:rsidRDefault="000A2097" w:rsidP="00E82750">
      <w:pPr>
        <w:jc w:val="both"/>
        <w:rPr>
          <w:lang w:val="en-US"/>
        </w:rPr>
      </w:pPr>
    </w:p>
    <w:p w:rsidR="00C2578D" w:rsidRPr="00C2578D" w:rsidRDefault="00C2578D" w:rsidP="00E82750">
      <w:pPr>
        <w:jc w:val="both"/>
        <w:rPr>
          <w:lang w:val="en-US"/>
        </w:rPr>
      </w:pPr>
    </w:p>
    <w:p w:rsidR="000A2097" w:rsidRDefault="000A2097" w:rsidP="00E82750">
      <w:pPr>
        <w:jc w:val="both"/>
      </w:pPr>
    </w:p>
    <w:p w:rsidR="000A2097" w:rsidRDefault="000A2097" w:rsidP="00E82750">
      <w:pPr>
        <w:jc w:val="both"/>
      </w:pPr>
    </w:p>
    <w:p w:rsidR="000A2097" w:rsidRDefault="000A2097" w:rsidP="00E82750">
      <w:pPr>
        <w:jc w:val="both"/>
      </w:pPr>
    </w:p>
    <w:p w:rsidR="00DA5831" w:rsidRPr="00C2578D" w:rsidRDefault="00E82750" w:rsidP="00E82750">
      <w:pPr>
        <w:jc w:val="both"/>
        <w:rPr>
          <w:b/>
        </w:rPr>
      </w:pPr>
      <w:r w:rsidRPr="00C2578D">
        <w:rPr>
          <w:b/>
        </w:rPr>
        <w:lastRenderedPageBreak/>
        <w:t>СОДЕРЖАНИЕ</w:t>
      </w:r>
    </w:p>
    <w:p w:rsidR="00DA5831" w:rsidRPr="00EE7FD8" w:rsidRDefault="00DA5831" w:rsidP="00E82750">
      <w:pPr>
        <w:jc w:val="both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26"/>
        <w:gridCol w:w="8221"/>
        <w:gridCol w:w="851"/>
      </w:tblGrid>
      <w:tr w:rsidR="00EE7FD8" w:rsidRPr="00EE7FD8" w:rsidTr="00CB1C39">
        <w:tc>
          <w:tcPr>
            <w:tcW w:w="426" w:type="dxa"/>
          </w:tcPr>
          <w:p w:rsidR="00DA5831" w:rsidRPr="00EE7FD8" w:rsidRDefault="00DA5831" w:rsidP="00E82750">
            <w:pPr>
              <w:jc w:val="both"/>
            </w:pPr>
          </w:p>
        </w:tc>
        <w:tc>
          <w:tcPr>
            <w:tcW w:w="8221" w:type="dxa"/>
          </w:tcPr>
          <w:p w:rsidR="00DA5831" w:rsidRPr="00EE7FD8" w:rsidRDefault="00DA5831" w:rsidP="00E82750">
            <w:pPr>
              <w:jc w:val="both"/>
            </w:pPr>
          </w:p>
        </w:tc>
        <w:tc>
          <w:tcPr>
            <w:tcW w:w="851" w:type="dxa"/>
          </w:tcPr>
          <w:p w:rsidR="00DA5831" w:rsidRPr="00EE7FD8" w:rsidRDefault="00DA5831" w:rsidP="00E82750">
            <w:pPr>
              <w:jc w:val="both"/>
            </w:pPr>
            <w:r w:rsidRPr="00EE7FD8">
              <w:t>Стр.</w:t>
            </w:r>
          </w:p>
          <w:p w:rsidR="00DA5831" w:rsidRPr="00EE7FD8" w:rsidRDefault="00DA5831" w:rsidP="00E82750">
            <w:pPr>
              <w:jc w:val="both"/>
            </w:pPr>
          </w:p>
        </w:tc>
      </w:tr>
      <w:tr w:rsidR="00EE7FD8" w:rsidRPr="00EE7FD8" w:rsidTr="00CB1C39">
        <w:tc>
          <w:tcPr>
            <w:tcW w:w="426" w:type="dxa"/>
          </w:tcPr>
          <w:p w:rsidR="00DA5831" w:rsidRPr="00EE7FD8" w:rsidRDefault="00DA5831" w:rsidP="00E82750">
            <w:pPr>
              <w:jc w:val="both"/>
            </w:pPr>
            <w:r w:rsidRPr="00EE7FD8">
              <w:t>1.</w:t>
            </w:r>
          </w:p>
        </w:tc>
        <w:tc>
          <w:tcPr>
            <w:tcW w:w="8221" w:type="dxa"/>
          </w:tcPr>
          <w:p w:rsidR="00DA5831" w:rsidRPr="00EE7FD8" w:rsidRDefault="00DA5831" w:rsidP="00E82750">
            <w:pPr>
              <w:jc w:val="both"/>
            </w:pPr>
            <w:r w:rsidRPr="00EE7FD8">
              <w:rPr>
                <w:b/>
              </w:rPr>
              <w:t>Пояснительная записка</w:t>
            </w:r>
            <w:r w:rsidRPr="00EE7FD8">
              <w:t>……………………………………………</w:t>
            </w:r>
          </w:p>
        </w:tc>
        <w:tc>
          <w:tcPr>
            <w:tcW w:w="851" w:type="dxa"/>
          </w:tcPr>
          <w:p w:rsidR="00DA5831" w:rsidRPr="00EE7FD8" w:rsidRDefault="00DA5831" w:rsidP="00E82750">
            <w:pPr>
              <w:jc w:val="both"/>
            </w:pPr>
            <w:r w:rsidRPr="00EE7FD8">
              <w:t>3</w:t>
            </w:r>
          </w:p>
        </w:tc>
      </w:tr>
      <w:tr w:rsidR="00EE7FD8" w:rsidRPr="00EE7FD8" w:rsidTr="00CB1C39">
        <w:trPr>
          <w:trHeight w:val="363"/>
        </w:trPr>
        <w:tc>
          <w:tcPr>
            <w:tcW w:w="426" w:type="dxa"/>
          </w:tcPr>
          <w:p w:rsidR="00DA5831" w:rsidRPr="00EE7FD8" w:rsidRDefault="00DA5831" w:rsidP="00E82750">
            <w:pPr>
              <w:jc w:val="both"/>
            </w:pPr>
            <w:r w:rsidRPr="00EE7FD8">
              <w:t xml:space="preserve">          </w:t>
            </w:r>
          </w:p>
        </w:tc>
        <w:tc>
          <w:tcPr>
            <w:tcW w:w="8221" w:type="dxa"/>
          </w:tcPr>
          <w:p w:rsidR="00DA5831" w:rsidRPr="00EE7FD8" w:rsidRDefault="00DA5831" w:rsidP="00E82750">
            <w:pPr>
              <w:jc w:val="both"/>
            </w:pPr>
            <w:r w:rsidRPr="00EE7FD8">
              <w:t>Общие положения ……… …………..………………………………</w:t>
            </w:r>
          </w:p>
        </w:tc>
        <w:tc>
          <w:tcPr>
            <w:tcW w:w="851" w:type="dxa"/>
          </w:tcPr>
          <w:p w:rsidR="00DA5831" w:rsidRPr="00EE7FD8" w:rsidRDefault="00DA5831" w:rsidP="00E82750">
            <w:pPr>
              <w:jc w:val="both"/>
            </w:pPr>
            <w:r w:rsidRPr="00EE7FD8">
              <w:t>3</w:t>
            </w:r>
          </w:p>
        </w:tc>
      </w:tr>
      <w:tr w:rsidR="00EE7FD8" w:rsidRPr="00EE7FD8" w:rsidTr="00CB1C39">
        <w:tc>
          <w:tcPr>
            <w:tcW w:w="426" w:type="dxa"/>
          </w:tcPr>
          <w:p w:rsidR="00DA5831" w:rsidRPr="00EE7FD8" w:rsidRDefault="00DA5831" w:rsidP="00E82750">
            <w:pPr>
              <w:jc w:val="both"/>
            </w:pPr>
          </w:p>
        </w:tc>
        <w:tc>
          <w:tcPr>
            <w:tcW w:w="8221" w:type="dxa"/>
          </w:tcPr>
          <w:p w:rsidR="00DA5831" w:rsidRPr="00EE7FD8" w:rsidRDefault="00DA5831" w:rsidP="00E82750">
            <w:pPr>
              <w:jc w:val="both"/>
            </w:pPr>
            <w:r w:rsidRPr="00EE7FD8">
              <w:t>Вид образовательной программы ………………………………….</w:t>
            </w:r>
          </w:p>
          <w:p w:rsidR="00E82750" w:rsidRPr="00EE7FD8" w:rsidRDefault="00E82750" w:rsidP="00E82750">
            <w:pPr>
              <w:jc w:val="both"/>
            </w:pPr>
            <w:r w:rsidRPr="00EE7FD8">
              <w:t>Цели и задачи</w:t>
            </w:r>
            <w:r>
              <w:t xml:space="preserve"> программы</w:t>
            </w:r>
            <w:proofErr w:type="gramStart"/>
            <w:r>
              <w:t xml:space="preserve">  .</w:t>
            </w:r>
            <w:proofErr w:type="gramEnd"/>
            <w:r w:rsidRPr="00EE7FD8">
              <w:t>…………………………………………</w:t>
            </w:r>
          </w:p>
          <w:p w:rsidR="00DA5831" w:rsidRPr="00EE7FD8" w:rsidRDefault="00DA5831" w:rsidP="00E82750">
            <w:pPr>
              <w:jc w:val="both"/>
            </w:pPr>
            <w:r w:rsidRPr="00EE7FD8">
              <w:t>Объем и содержание…………………………………………………</w:t>
            </w:r>
          </w:p>
        </w:tc>
        <w:tc>
          <w:tcPr>
            <w:tcW w:w="851" w:type="dxa"/>
          </w:tcPr>
          <w:p w:rsidR="00DA5831" w:rsidRPr="00EE7FD8" w:rsidRDefault="00E82750" w:rsidP="00E82750">
            <w:pPr>
              <w:jc w:val="both"/>
            </w:pPr>
            <w:r>
              <w:t>4</w:t>
            </w:r>
          </w:p>
          <w:p w:rsidR="00DA5831" w:rsidRPr="00EE7FD8" w:rsidRDefault="00E82750" w:rsidP="00E82750">
            <w:pPr>
              <w:jc w:val="both"/>
            </w:pPr>
            <w:r>
              <w:t>5</w:t>
            </w:r>
          </w:p>
          <w:p w:rsidR="00DA5831" w:rsidRPr="00EE7FD8" w:rsidRDefault="00E82750" w:rsidP="00E82750">
            <w:pPr>
              <w:jc w:val="both"/>
            </w:pPr>
            <w:r>
              <w:t>5</w:t>
            </w:r>
            <w:r w:rsidR="007231DC">
              <w:t xml:space="preserve"> </w:t>
            </w:r>
          </w:p>
        </w:tc>
      </w:tr>
      <w:tr w:rsidR="00EE7FD8" w:rsidRPr="00EE7FD8" w:rsidTr="00CB1C39">
        <w:tc>
          <w:tcPr>
            <w:tcW w:w="426" w:type="dxa"/>
          </w:tcPr>
          <w:p w:rsidR="00DA5831" w:rsidRPr="00EE7FD8" w:rsidRDefault="00DA5831" w:rsidP="00E82750">
            <w:pPr>
              <w:jc w:val="both"/>
            </w:pPr>
          </w:p>
        </w:tc>
        <w:tc>
          <w:tcPr>
            <w:tcW w:w="8221" w:type="dxa"/>
          </w:tcPr>
          <w:p w:rsidR="00DA5831" w:rsidRPr="00EE7FD8" w:rsidRDefault="00DA5831" w:rsidP="00E82750">
            <w:pPr>
              <w:jc w:val="both"/>
            </w:pPr>
            <w:r w:rsidRPr="00EE7FD8">
              <w:t>Формы и средства обучения…………………………………………</w:t>
            </w:r>
          </w:p>
          <w:p w:rsidR="00E82750" w:rsidRPr="00E82750" w:rsidRDefault="00E82750" w:rsidP="00E82750">
            <w:pPr>
              <w:tabs>
                <w:tab w:val="left" w:pos="1110"/>
              </w:tabs>
              <w:jc w:val="both"/>
            </w:pPr>
            <w:r w:rsidRPr="00E82750">
              <w:rPr>
                <w:color w:val="000000"/>
                <w:spacing w:val="-3"/>
                <w:w w:val="101"/>
              </w:rPr>
              <w:t xml:space="preserve">Требования к освоению содержания программы. </w:t>
            </w:r>
            <w:r w:rsidRPr="00E82750">
              <w:t>Оценка результатов и форма аттестации</w:t>
            </w:r>
            <w:r>
              <w:t>……………………………………………………………</w:t>
            </w:r>
          </w:p>
          <w:p w:rsidR="00DA5831" w:rsidRPr="00EE7FD8" w:rsidRDefault="00DA5831" w:rsidP="00E82750">
            <w:pPr>
              <w:jc w:val="both"/>
            </w:pPr>
          </w:p>
        </w:tc>
        <w:tc>
          <w:tcPr>
            <w:tcW w:w="851" w:type="dxa"/>
          </w:tcPr>
          <w:p w:rsidR="00DA5831" w:rsidRPr="00EE7FD8" w:rsidRDefault="00DA5831" w:rsidP="00E82750">
            <w:pPr>
              <w:jc w:val="both"/>
            </w:pPr>
            <w:r w:rsidRPr="00EE7FD8">
              <w:t>5</w:t>
            </w:r>
          </w:p>
          <w:p w:rsidR="00DA5831" w:rsidRPr="00EE7FD8" w:rsidRDefault="00DA5831" w:rsidP="00E82750">
            <w:pPr>
              <w:jc w:val="both"/>
            </w:pPr>
          </w:p>
          <w:p w:rsidR="00DA5831" w:rsidRPr="00EE7FD8" w:rsidRDefault="00DA5831" w:rsidP="00E82750">
            <w:pPr>
              <w:jc w:val="both"/>
            </w:pPr>
            <w:r w:rsidRPr="00EE7FD8">
              <w:t>5</w:t>
            </w:r>
          </w:p>
        </w:tc>
      </w:tr>
      <w:tr w:rsidR="00EE7FD8" w:rsidRPr="00EE7FD8" w:rsidTr="00CB1C39">
        <w:tc>
          <w:tcPr>
            <w:tcW w:w="426" w:type="dxa"/>
          </w:tcPr>
          <w:p w:rsidR="00DA5831" w:rsidRPr="00EE7FD8" w:rsidRDefault="00DA5831" w:rsidP="00E82750">
            <w:pPr>
              <w:jc w:val="both"/>
            </w:pPr>
            <w:r w:rsidRPr="00EE7FD8">
              <w:rPr>
                <w:lang w:val="fr-CA"/>
              </w:rPr>
              <w:t>2</w:t>
            </w:r>
            <w:r w:rsidRPr="00EE7FD8">
              <w:t>.</w:t>
            </w:r>
          </w:p>
        </w:tc>
        <w:tc>
          <w:tcPr>
            <w:tcW w:w="8221" w:type="dxa"/>
          </w:tcPr>
          <w:p w:rsidR="00DA5831" w:rsidRPr="00EE7FD8" w:rsidRDefault="00DA5831" w:rsidP="00E82750">
            <w:pPr>
              <w:jc w:val="both"/>
            </w:pPr>
            <w:r w:rsidRPr="00EE7FD8">
              <w:rPr>
                <w:b/>
              </w:rPr>
              <w:t>Учебный план</w:t>
            </w:r>
            <w:r w:rsidRPr="00EE7FD8">
              <w:t>……..………………………………..……………….</w:t>
            </w:r>
          </w:p>
        </w:tc>
        <w:tc>
          <w:tcPr>
            <w:tcW w:w="851" w:type="dxa"/>
          </w:tcPr>
          <w:p w:rsidR="00DA5831" w:rsidRPr="00EE7FD8" w:rsidRDefault="00DA5831" w:rsidP="00E82750">
            <w:pPr>
              <w:jc w:val="both"/>
            </w:pPr>
            <w:r w:rsidRPr="00EE7FD8">
              <w:t>7</w:t>
            </w:r>
          </w:p>
        </w:tc>
      </w:tr>
      <w:tr w:rsidR="00EE7FD8" w:rsidRPr="00EE7FD8" w:rsidTr="00CB1C39">
        <w:tc>
          <w:tcPr>
            <w:tcW w:w="426" w:type="dxa"/>
          </w:tcPr>
          <w:p w:rsidR="00DA5831" w:rsidRPr="00EE7FD8" w:rsidRDefault="00DA5831" w:rsidP="00E82750">
            <w:pPr>
              <w:jc w:val="both"/>
            </w:pPr>
            <w:r w:rsidRPr="00EE7FD8">
              <w:t>3.</w:t>
            </w:r>
          </w:p>
        </w:tc>
        <w:tc>
          <w:tcPr>
            <w:tcW w:w="8221" w:type="dxa"/>
          </w:tcPr>
          <w:p w:rsidR="00DA5831" w:rsidRPr="00EE7FD8" w:rsidRDefault="00DA5831" w:rsidP="00E82750">
            <w:pPr>
              <w:jc w:val="both"/>
            </w:pPr>
            <w:r w:rsidRPr="00EE7FD8">
              <w:rPr>
                <w:b/>
              </w:rPr>
              <w:t>Календарный учебный график</w:t>
            </w:r>
            <w:r w:rsidRPr="00EE7FD8">
              <w:t>…………………………..………..</w:t>
            </w:r>
          </w:p>
        </w:tc>
        <w:tc>
          <w:tcPr>
            <w:tcW w:w="851" w:type="dxa"/>
          </w:tcPr>
          <w:p w:rsidR="00DA5831" w:rsidRPr="00EE7FD8" w:rsidRDefault="00DA5831" w:rsidP="00E82750">
            <w:pPr>
              <w:jc w:val="both"/>
            </w:pPr>
            <w:r w:rsidRPr="00EE7FD8">
              <w:t>8</w:t>
            </w:r>
          </w:p>
        </w:tc>
      </w:tr>
      <w:tr w:rsidR="000A2097" w:rsidRPr="00EE7FD8" w:rsidTr="00CB1C39">
        <w:tc>
          <w:tcPr>
            <w:tcW w:w="426" w:type="dxa"/>
          </w:tcPr>
          <w:p w:rsidR="00DA5831" w:rsidRPr="00EE7FD8" w:rsidRDefault="00DA5831" w:rsidP="00E82750">
            <w:pPr>
              <w:jc w:val="both"/>
            </w:pPr>
            <w:r w:rsidRPr="00EE7FD8">
              <w:t>4.</w:t>
            </w:r>
          </w:p>
        </w:tc>
        <w:tc>
          <w:tcPr>
            <w:tcW w:w="8221" w:type="dxa"/>
          </w:tcPr>
          <w:p w:rsidR="00135E81" w:rsidRDefault="00DA5831" w:rsidP="00E82750">
            <w:pPr>
              <w:jc w:val="both"/>
            </w:pPr>
            <w:r w:rsidRPr="00EE7FD8">
              <w:rPr>
                <w:b/>
              </w:rPr>
              <w:t>Материально-техническое обеспечение программы</w:t>
            </w:r>
            <w:r w:rsidRPr="00EE7FD8">
              <w:t xml:space="preserve"> ……..</w:t>
            </w:r>
            <w:r w:rsidR="00CB1C39" w:rsidRPr="00EE7FD8">
              <w:t>…</w:t>
            </w:r>
            <w:r w:rsidR="00135E81">
              <w:t>..</w:t>
            </w:r>
          </w:p>
          <w:p w:rsidR="00DA5831" w:rsidRPr="00EE7FD8" w:rsidRDefault="00DA5831" w:rsidP="00E82750">
            <w:pPr>
              <w:ind w:left="-426" w:firstLine="426"/>
              <w:jc w:val="both"/>
            </w:pPr>
            <w:r w:rsidRPr="00EE7FD8">
              <w:t xml:space="preserve">5. </w:t>
            </w:r>
            <w:r w:rsidRPr="00EE7FD8">
              <w:rPr>
                <w:b/>
              </w:rPr>
              <w:t xml:space="preserve">Методические материалы </w:t>
            </w:r>
            <w:r w:rsidRPr="00EE7FD8">
              <w:t>………………………………………</w:t>
            </w:r>
          </w:p>
          <w:p w:rsidR="00DA5831" w:rsidRPr="00C2578D" w:rsidRDefault="00C2578D" w:rsidP="00E82750">
            <w:pPr>
              <w:jc w:val="both"/>
              <w:rPr>
                <w:b/>
              </w:rPr>
            </w:pPr>
            <w:r w:rsidRPr="00E82750">
              <w:rPr>
                <w:b/>
              </w:rPr>
              <w:t xml:space="preserve">6. </w:t>
            </w:r>
            <w:r w:rsidRPr="00C2578D">
              <w:rPr>
                <w:b/>
              </w:rPr>
              <w:t>Приложение 1</w:t>
            </w:r>
            <w:r>
              <w:rPr>
                <w:b/>
              </w:rPr>
              <w:t>……………………………………………………..</w:t>
            </w:r>
            <w:r w:rsidR="00E82750">
              <w:rPr>
                <w:b/>
              </w:rPr>
              <w:t xml:space="preserve">                        </w:t>
            </w:r>
          </w:p>
        </w:tc>
        <w:tc>
          <w:tcPr>
            <w:tcW w:w="851" w:type="dxa"/>
          </w:tcPr>
          <w:p w:rsidR="00DA5831" w:rsidRPr="00EE7FD8" w:rsidRDefault="00DA5831" w:rsidP="00E82750">
            <w:pPr>
              <w:jc w:val="both"/>
            </w:pPr>
            <w:r w:rsidRPr="00EE7FD8">
              <w:t>8</w:t>
            </w:r>
          </w:p>
          <w:p w:rsidR="00DA5831" w:rsidRPr="00E82750" w:rsidRDefault="00DA5831" w:rsidP="00E82750">
            <w:pPr>
              <w:jc w:val="both"/>
            </w:pPr>
            <w:r w:rsidRPr="00EE7FD8">
              <w:t>8</w:t>
            </w:r>
          </w:p>
          <w:p w:rsidR="00C2578D" w:rsidRPr="00E82750" w:rsidRDefault="00E82750" w:rsidP="00E82750">
            <w:pPr>
              <w:jc w:val="both"/>
            </w:pPr>
            <w:r>
              <w:t>9</w:t>
            </w:r>
          </w:p>
          <w:p w:rsidR="00DA5831" w:rsidRPr="00EE7FD8" w:rsidRDefault="00DA5831" w:rsidP="00E82750">
            <w:pPr>
              <w:jc w:val="both"/>
            </w:pPr>
          </w:p>
          <w:p w:rsidR="00DA5831" w:rsidRPr="00EE7FD8" w:rsidRDefault="00DA5831" w:rsidP="00E82750">
            <w:pPr>
              <w:jc w:val="both"/>
            </w:pPr>
          </w:p>
          <w:p w:rsidR="00DA5831" w:rsidRPr="00EE7FD8" w:rsidRDefault="00DA5831" w:rsidP="00E82750">
            <w:pPr>
              <w:jc w:val="both"/>
            </w:pPr>
          </w:p>
        </w:tc>
      </w:tr>
    </w:tbl>
    <w:p w:rsidR="000A2097" w:rsidRPr="00D625F4" w:rsidRDefault="000A2097" w:rsidP="00E82750">
      <w:pPr>
        <w:jc w:val="both"/>
        <w:rPr>
          <w:b/>
        </w:rPr>
      </w:pPr>
      <w:r w:rsidRPr="00D625F4">
        <w:rPr>
          <w:b/>
        </w:rPr>
        <w:t>Составители:</w:t>
      </w:r>
    </w:p>
    <w:p w:rsidR="000A2097" w:rsidRPr="008E3B5C" w:rsidRDefault="000A2097" w:rsidP="00E82750">
      <w:pPr>
        <w:jc w:val="both"/>
      </w:pPr>
      <w:r w:rsidRPr="00D625F4">
        <w:t>Вершинина М.В., Поликарпова А.В</w:t>
      </w:r>
      <w:r w:rsidR="008E3B5C" w:rsidRPr="008E3B5C">
        <w:t>.</w:t>
      </w:r>
      <w:bookmarkStart w:id="0" w:name="_GoBack"/>
      <w:bookmarkEnd w:id="0"/>
    </w:p>
    <w:p w:rsidR="00107DD3" w:rsidRPr="00EE7FD8" w:rsidRDefault="00107DD3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jc w:val="both"/>
      </w:pPr>
    </w:p>
    <w:p w:rsidR="003C07E0" w:rsidRPr="00EE7FD8" w:rsidRDefault="003C07E0" w:rsidP="00E82750">
      <w:pPr>
        <w:jc w:val="both"/>
      </w:pPr>
    </w:p>
    <w:p w:rsidR="003C07E0" w:rsidRDefault="003C07E0" w:rsidP="00E82750">
      <w:pPr>
        <w:jc w:val="both"/>
      </w:pPr>
    </w:p>
    <w:p w:rsidR="000A2097" w:rsidRDefault="000A2097" w:rsidP="00E82750">
      <w:pPr>
        <w:jc w:val="both"/>
      </w:pPr>
    </w:p>
    <w:p w:rsidR="000A2097" w:rsidRPr="00EE7FD8" w:rsidRDefault="000A2097" w:rsidP="00E82750">
      <w:pPr>
        <w:jc w:val="both"/>
      </w:pPr>
    </w:p>
    <w:p w:rsidR="003C07E0" w:rsidRDefault="003C07E0" w:rsidP="00E82750">
      <w:pPr>
        <w:jc w:val="both"/>
      </w:pPr>
    </w:p>
    <w:p w:rsidR="007231DC" w:rsidRDefault="007231DC" w:rsidP="00E82750">
      <w:pPr>
        <w:jc w:val="both"/>
      </w:pPr>
    </w:p>
    <w:p w:rsidR="007231DC" w:rsidRPr="00EE7FD8" w:rsidRDefault="007231DC" w:rsidP="00E82750">
      <w:pPr>
        <w:jc w:val="both"/>
      </w:pPr>
    </w:p>
    <w:p w:rsidR="003C07E0" w:rsidRPr="00EE7FD8" w:rsidRDefault="003C07E0" w:rsidP="00E82750">
      <w:pPr>
        <w:jc w:val="both"/>
      </w:pPr>
    </w:p>
    <w:p w:rsidR="00DA5831" w:rsidRDefault="00DA5831" w:rsidP="00E82750">
      <w:pPr>
        <w:jc w:val="both"/>
        <w:rPr>
          <w:b/>
        </w:rPr>
      </w:pPr>
      <w:r w:rsidRPr="00EE7FD8">
        <w:rPr>
          <w:b/>
        </w:rPr>
        <w:t>ПОЯСНИТЕЛЬНАЯ ЗАПИСКА</w:t>
      </w:r>
    </w:p>
    <w:p w:rsidR="00D15511" w:rsidRPr="00EE7FD8" w:rsidRDefault="00D15511" w:rsidP="00E82750">
      <w:pPr>
        <w:ind w:firstLine="567"/>
        <w:jc w:val="both"/>
        <w:rPr>
          <w:b/>
        </w:rPr>
      </w:pPr>
    </w:p>
    <w:p w:rsidR="00DA5831" w:rsidRPr="00EE7FD8" w:rsidRDefault="00DA5831" w:rsidP="00E82750">
      <w:pPr>
        <w:autoSpaceDE w:val="0"/>
        <w:autoSpaceDN w:val="0"/>
        <w:adjustRightInd w:val="0"/>
        <w:jc w:val="both"/>
        <w:rPr>
          <w:b/>
        </w:rPr>
      </w:pPr>
      <w:r w:rsidRPr="00EE7FD8">
        <w:rPr>
          <w:b/>
        </w:rPr>
        <w:t xml:space="preserve"> Общие положения</w:t>
      </w:r>
    </w:p>
    <w:p w:rsidR="00C209DB" w:rsidRDefault="00C209DB" w:rsidP="00E82750">
      <w:pPr>
        <w:autoSpaceDE w:val="0"/>
        <w:autoSpaceDN w:val="0"/>
        <w:adjustRightInd w:val="0"/>
        <w:spacing w:line="276" w:lineRule="auto"/>
        <w:jc w:val="both"/>
      </w:pPr>
    </w:p>
    <w:p w:rsidR="00DA5831" w:rsidRPr="00EE7FD8" w:rsidRDefault="00DA5831" w:rsidP="00E8275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EE7FD8">
        <w:t xml:space="preserve">Дополнительное профессиональное образование (ДПО) </w:t>
      </w:r>
      <w:r w:rsidR="004B625C" w:rsidRPr="00EE7FD8">
        <w:t>–</w:t>
      </w:r>
      <w:r w:rsidRPr="00EE7FD8">
        <w:t xml:space="preserve"> целенаправленный</w:t>
      </w:r>
      <w:r w:rsidR="004B625C" w:rsidRPr="00EE7FD8">
        <w:t xml:space="preserve"> </w:t>
      </w:r>
      <w:r w:rsidRPr="00EE7FD8">
        <w:t>процесс обучения посредством реализации дополнительных профессиональных образовательных программ, направленных на непрерывное повышение квалификации и профессиональную переподготовку лиц, имеющих профессиональное образование, за пределами основных образовательных программ, в соответствии с квалификационными требованиями к профессиям и должностям, способствующее развитию деловых и творческих способностей этих лиц, а также повышению их культурного уровня.</w:t>
      </w:r>
      <w:proofErr w:type="gramEnd"/>
    </w:p>
    <w:p w:rsidR="00DA5831" w:rsidRPr="00EE7FD8" w:rsidRDefault="00DA5831" w:rsidP="00E82750">
      <w:pPr>
        <w:autoSpaceDE w:val="0"/>
        <w:autoSpaceDN w:val="0"/>
        <w:adjustRightInd w:val="0"/>
        <w:spacing w:line="276" w:lineRule="auto"/>
        <w:jc w:val="both"/>
      </w:pPr>
      <w:r w:rsidRPr="00EE7FD8">
        <w:t xml:space="preserve">К программам дополнительного профессионального образования (дополнительным профессиональным образовательным программам) относятся программы профессиональной переподготовки, повышения квалификации специалистов с высшим и средним профессиональным образованием. </w:t>
      </w:r>
    </w:p>
    <w:p w:rsidR="00DA5831" w:rsidRPr="00EE7FD8" w:rsidRDefault="00DA5831" w:rsidP="00E82750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15511" w:rsidRPr="00EE7FD8" w:rsidRDefault="00D15511" w:rsidP="00E82750">
      <w:pPr>
        <w:pStyle w:val="21"/>
        <w:spacing w:before="0"/>
        <w:ind w:firstLine="0"/>
        <w:rPr>
          <w:rFonts w:cs="Times New Roman"/>
          <w:b/>
          <w:color w:val="auto"/>
          <w:lang w:val="ru-RU"/>
        </w:rPr>
      </w:pPr>
      <w:r w:rsidRPr="00EE7FD8">
        <w:rPr>
          <w:rFonts w:cs="Times New Roman"/>
          <w:b/>
          <w:color w:val="auto"/>
          <w:lang w:val="ru-RU"/>
        </w:rPr>
        <w:t>Вид образовательной программы</w:t>
      </w:r>
    </w:p>
    <w:p w:rsidR="00DA5831" w:rsidRPr="00EE7FD8" w:rsidRDefault="00DA5831" w:rsidP="00E82750">
      <w:pPr>
        <w:ind w:firstLine="567"/>
        <w:jc w:val="both"/>
      </w:pPr>
    </w:p>
    <w:p w:rsidR="00D15511" w:rsidRDefault="00DA5831" w:rsidP="00E82750">
      <w:pPr>
        <w:jc w:val="both"/>
      </w:pPr>
      <w:r w:rsidRPr="00EE7FD8">
        <w:t xml:space="preserve">Настоящая программа разработана в целях осуществления единой государственной политики в области в области дополнительного профессионального образования и основана на Положениях о Законе Российской Федерации закона от 13.01.1996 № 12 Ф3, типового положения об Образовательном учреждении дополнительного профессионального образования (повышение квалификации) специалистов, утвержденного постановлением Правительства Российской Федерации от 26 июня 1995г. №610. </w:t>
      </w:r>
      <w:proofErr w:type="gramStart"/>
      <w:r w:rsidR="00D15511">
        <w:t>П</w:t>
      </w:r>
      <w:r w:rsidR="000A2097" w:rsidRPr="00B34049">
        <w:t xml:space="preserve">рограмма разработана с целью повышения </w:t>
      </w:r>
      <w:r w:rsidR="000A2097" w:rsidRPr="00530812">
        <w:t xml:space="preserve">квалификации </w:t>
      </w:r>
      <w:r w:rsidR="00D15511" w:rsidRPr="00EE7FD8">
        <w:t>преподавателей французского языка средних школ и средних учебных заведений типа</w:t>
      </w:r>
      <w:r w:rsidR="00D15511">
        <w:t xml:space="preserve"> “гимназия”, “лицей”, “колледж”, </w:t>
      </w:r>
      <w:r w:rsidR="00D15511" w:rsidRPr="000A2097">
        <w:t xml:space="preserve"> </w:t>
      </w:r>
      <w:r w:rsidR="00D15511" w:rsidRPr="00EE7FD8">
        <w:t>профессиональных школ и высших учебных заведений</w:t>
      </w:r>
      <w:r w:rsidR="000A2097" w:rsidRPr="00530812">
        <w:t xml:space="preserve"> в</w:t>
      </w:r>
      <w:r w:rsidR="000A2097" w:rsidRPr="00B34049">
        <w:t xml:space="preserve"> рамках единой государственной политики в области дополнительного профессионального образования и основана на Положениях о Законе Российской Федерации закона от 13.01.1996 № 12 Ф3, типового положения об Образовательном учреждении дополнительного профессионального образования (повышение квалификации) специалистов, утвержденного</w:t>
      </w:r>
      <w:proofErr w:type="gramEnd"/>
      <w:r w:rsidR="000A2097" w:rsidRPr="00B34049">
        <w:t xml:space="preserve"> постановлением Правительства Российской Федерации от 26 июня 1995г. № 610. </w:t>
      </w:r>
    </w:p>
    <w:p w:rsidR="00D15511" w:rsidRDefault="00D15511" w:rsidP="00E82750">
      <w:pPr>
        <w:pStyle w:val="21"/>
        <w:spacing w:before="0"/>
        <w:ind w:firstLine="0"/>
        <w:rPr>
          <w:rFonts w:cs="Times New Roman"/>
          <w:b/>
          <w:color w:val="auto"/>
          <w:lang w:val="ru-RU"/>
        </w:rPr>
      </w:pPr>
    </w:p>
    <w:p w:rsidR="000A2097" w:rsidRPr="00B34049" w:rsidRDefault="000A2097" w:rsidP="00E82750">
      <w:pPr>
        <w:autoSpaceDE w:val="0"/>
        <w:autoSpaceDN w:val="0"/>
        <w:adjustRightInd w:val="0"/>
        <w:spacing w:line="276" w:lineRule="auto"/>
        <w:jc w:val="both"/>
      </w:pPr>
      <w:r w:rsidRPr="00B34049">
        <w:t xml:space="preserve">В соответствии со ст. 23 ФЗ «Об образовании в Российской Федерации» № 273 ПРОКПО «Альянс </w:t>
      </w:r>
      <w:proofErr w:type="spellStart"/>
      <w:r w:rsidRPr="00B34049">
        <w:t>Франсез</w:t>
      </w:r>
      <w:proofErr w:type="spellEnd"/>
      <w:r w:rsidRPr="00B34049">
        <w:t>-Пермь»  относится  к  организациям дополнительного образования и осуществляет дополнительную профессиональную программу</w:t>
      </w:r>
      <w:r w:rsidRPr="00B34049">
        <w:rPr>
          <w:rStyle w:val="a8"/>
        </w:rPr>
        <w:footnoteReference w:id="1"/>
      </w:r>
      <w:r w:rsidRPr="00B34049">
        <w:t>.</w:t>
      </w:r>
      <w:r>
        <w:t xml:space="preserve"> </w:t>
      </w:r>
      <w:r w:rsidRPr="00B34049">
        <w:t xml:space="preserve">Содержание этой программы и сроки </w:t>
      </w:r>
      <w:proofErr w:type="gramStart"/>
      <w:r w:rsidRPr="00B34049">
        <w:t>обучения по ней</w:t>
      </w:r>
      <w:proofErr w:type="gramEnd"/>
      <w:r w:rsidRPr="00B34049"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</w:t>
      </w:r>
      <w:r w:rsidRPr="00B34049">
        <w:rPr>
          <w:rStyle w:val="a8"/>
        </w:rPr>
        <w:footnoteReference w:id="2"/>
      </w:r>
      <w:r w:rsidRPr="00B34049">
        <w:t xml:space="preserve"> </w:t>
      </w:r>
    </w:p>
    <w:p w:rsidR="00D15511" w:rsidRDefault="00D15511" w:rsidP="00E82750">
      <w:pPr>
        <w:autoSpaceDE w:val="0"/>
        <w:autoSpaceDN w:val="0"/>
        <w:adjustRightInd w:val="0"/>
        <w:spacing w:line="276" w:lineRule="auto"/>
        <w:jc w:val="both"/>
      </w:pPr>
    </w:p>
    <w:p w:rsidR="00D15511" w:rsidRDefault="00D15511" w:rsidP="00E82750">
      <w:pPr>
        <w:autoSpaceDE w:val="0"/>
        <w:autoSpaceDN w:val="0"/>
        <w:adjustRightInd w:val="0"/>
        <w:spacing w:line="276" w:lineRule="auto"/>
        <w:jc w:val="both"/>
      </w:pPr>
    </w:p>
    <w:p w:rsidR="00D15511" w:rsidRDefault="00D15511" w:rsidP="00E82750">
      <w:pPr>
        <w:autoSpaceDE w:val="0"/>
        <w:autoSpaceDN w:val="0"/>
        <w:adjustRightInd w:val="0"/>
        <w:spacing w:line="276" w:lineRule="auto"/>
        <w:jc w:val="both"/>
      </w:pPr>
    </w:p>
    <w:p w:rsidR="00D15511" w:rsidRPr="00B34049" w:rsidRDefault="00D15511" w:rsidP="00E82750">
      <w:pPr>
        <w:autoSpaceDE w:val="0"/>
        <w:autoSpaceDN w:val="0"/>
        <w:adjustRightInd w:val="0"/>
        <w:jc w:val="both"/>
        <w:rPr>
          <w:b/>
        </w:rPr>
      </w:pPr>
      <w:r w:rsidRPr="00B34049">
        <w:rPr>
          <w:b/>
          <w:color w:val="000000"/>
          <w:spacing w:val="-1"/>
          <w:w w:val="101"/>
        </w:rPr>
        <w:lastRenderedPageBreak/>
        <w:t>Цели и задачи программы</w:t>
      </w:r>
      <w:r w:rsidRPr="00B34049">
        <w:rPr>
          <w:b/>
        </w:rPr>
        <w:t xml:space="preserve"> </w:t>
      </w:r>
    </w:p>
    <w:p w:rsidR="00D15511" w:rsidRPr="00B34049" w:rsidRDefault="00D15511" w:rsidP="00E82750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7231DC" w:rsidRDefault="00D15511" w:rsidP="00E82750">
      <w:pPr>
        <w:autoSpaceDE w:val="0"/>
        <w:autoSpaceDN w:val="0"/>
        <w:adjustRightInd w:val="0"/>
        <w:spacing w:line="276" w:lineRule="auto"/>
        <w:jc w:val="both"/>
      </w:pPr>
      <w:r w:rsidRPr="00B34049">
        <w:rPr>
          <w:b/>
        </w:rPr>
        <w:t xml:space="preserve">Целью </w:t>
      </w:r>
      <w:r>
        <w:rPr>
          <w:b/>
        </w:rPr>
        <w:t>программы</w:t>
      </w:r>
      <w:r w:rsidRPr="00B34049">
        <w:t xml:space="preserve"> является совершенствование профессиональных компетенций преподавателей </w:t>
      </w:r>
      <w:r>
        <w:t>франц</w:t>
      </w:r>
      <w:r w:rsidR="007231DC">
        <w:t>узского языка.</w:t>
      </w:r>
      <w:r w:rsidRPr="00B34049">
        <w:t xml:space="preserve"> </w:t>
      </w:r>
    </w:p>
    <w:p w:rsidR="00D15511" w:rsidRDefault="007231DC" w:rsidP="00E82750">
      <w:pPr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О</w:t>
      </w:r>
      <w:r w:rsidR="00D15511" w:rsidRPr="00E0155D">
        <w:rPr>
          <w:color w:val="000000"/>
        </w:rPr>
        <w:t>сновой профессионализма</w:t>
      </w:r>
      <w:r w:rsidR="00D15511">
        <w:rPr>
          <w:rFonts w:ascii="Arial" w:hAnsi="Arial" w:cs="Arial"/>
          <w:color w:val="000000"/>
          <w:sz w:val="23"/>
          <w:szCs w:val="23"/>
        </w:rPr>
        <w:t xml:space="preserve"> </w:t>
      </w:r>
      <w:r w:rsidR="00D15511" w:rsidRPr="00EE7FD8">
        <w:t xml:space="preserve">преподавателей французского языка </w:t>
      </w:r>
      <w:r w:rsidR="00D15511">
        <w:t>является р</w:t>
      </w:r>
      <w:r w:rsidR="00D15511" w:rsidRPr="00EE7FD8">
        <w:t>азвитие профессиональных компетенций на</w:t>
      </w:r>
      <w:r w:rsidR="00D15511">
        <w:t xml:space="preserve"> всем</w:t>
      </w:r>
      <w:r w:rsidR="00D15511" w:rsidRPr="00EE7FD8">
        <w:t xml:space="preserve"> протяжении их профессиональной деятельности</w:t>
      </w:r>
      <w:r w:rsidR="00D15511">
        <w:t xml:space="preserve">, предполагающее, в первую очередь, постоянное </w:t>
      </w:r>
      <w:r w:rsidR="00D15511" w:rsidRPr="00EE7FD8">
        <w:t xml:space="preserve">совершенствование </w:t>
      </w:r>
      <w:r w:rsidR="00D15511" w:rsidRPr="000A0FDA">
        <w:t>коммуникативной</w:t>
      </w:r>
      <w:r w:rsidR="00D15511" w:rsidRPr="00EE7FD8">
        <w:t xml:space="preserve"> компетенции, а также внедрение в учебно-педагогический процесс новых технологий и научно-теоретических достижений в области методики преподавания иностранного языка.</w:t>
      </w:r>
      <w:r w:rsidR="00D15511">
        <w:t xml:space="preserve"> </w:t>
      </w:r>
    </w:p>
    <w:p w:rsidR="00D15511" w:rsidRDefault="00D15511" w:rsidP="00E82750">
      <w:pPr>
        <w:autoSpaceDE w:val="0"/>
        <w:autoSpaceDN w:val="0"/>
        <w:adjustRightInd w:val="0"/>
        <w:spacing w:line="276" w:lineRule="auto"/>
        <w:jc w:val="both"/>
      </w:pPr>
      <w:r>
        <w:t xml:space="preserve">Соответственно, </w:t>
      </w:r>
      <w:r w:rsidRPr="007231DC">
        <w:rPr>
          <w:b/>
        </w:rPr>
        <w:t>основными задачами</w:t>
      </w:r>
      <w:r>
        <w:t xml:space="preserve"> н</w:t>
      </w:r>
      <w:r w:rsidR="007231DC">
        <w:t>астоящей программы являю</w:t>
      </w:r>
      <w:r>
        <w:t>тся</w:t>
      </w:r>
      <w:r w:rsidR="007231DC">
        <w:t xml:space="preserve"> </w:t>
      </w:r>
      <w:r>
        <w:t>совершенствование коммуникативной и методической компетенций преподавателей французского языка.</w:t>
      </w:r>
    </w:p>
    <w:p w:rsidR="00D15511" w:rsidRPr="00B34049" w:rsidRDefault="00D15511" w:rsidP="00E82750">
      <w:pPr>
        <w:pStyle w:val="2"/>
        <w:spacing w:after="0" w:line="360" w:lineRule="auto"/>
        <w:jc w:val="both"/>
        <w:rPr>
          <w:b/>
          <w:sz w:val="24"/>
          <w:szCs w:val="24"/>
        </w:rPr>
      </w:pPr>
    </w:p>
    <w:p w:rsidR="007231DC" w:rsidRDefault="00EE7FD8" w:rsidP="00E82750">
      <w:pPr>
        <w:autoSpaceDE w:val="0"/>
        <w:autoSpaceDN w:val="0"/>
        <w:adjustRightInd w:val="0"/>
        <w:spacing w:line="276" w:lineRule="auto"/>
        <w:jc w:val="both"/>
        <w:rPr>
          <w:shd w:val="clear" w:color="auto" w:fill="FFFFFF"/>
        </w:rPr>
      </w:pPr>
      <w:r w:rsidRPr="00EE7FD8">
        <w:rPr>
          <w:rStyle w:val="ac"/>
          <w:shd w:val="clear" w:color="auto" w:fill="FFFFFF"/>
        </w:rPr>
        <w:t>Коммуникативная компетенция</w:t>
      </w:r>
      <w:r w:rsidRPr="00EE7FD8">
        <w:rPr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 w:rsidRPr="00EE7FD8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это </w:t>
      </w:r>
      <w:r w:rsidRPr="00EE7FD8">
        <w:rPr>
          <w:shd w:val="clear" w:color="auto" w:fill="FFFFFF"/>
        </w:rPr>
        <w:t>способность средствами изучаемого языка осуществлять речевую деятельность в соответствии с целями и ситуацией общения в рамках той или иной сферы деятельности. В ее основе лежит комплекс умений</w:t>
      </w:r>
      <w:r>
        <w:rPr>
          <w:shd w:val="clear" w:color="auto" w:fill="FFFFFF"/>
        </w:rPr>
        <w:t xml:space="preserve"> и навыков</w:t>
      </w:r>
      <w:r w:rsidRPr="00EE7FD8">
        <w:rPr>
          <w:shd w:val="clear" w:color="auto" w:fill="FFFFFF"/>
        </w:rPr>
        <w:t>, позволяющих участвовать в речевом общении в его продуктивных и рецептивных видах.</w:t>
      </w:r>
      <w:r w:rsidRPr="00EE7FD8">
        <w:br/>
      </w:r>
      <w:r w:rsidRPr="00EE7FD8">
        <w:rPr>
          <w:shd w:val="clear" w:color="auto" w:fill="FFFFFF"/>
        </w:rPr>
        <w:t>В состав коммуникативной компетенции входят следующие виды компетенций:</w:t>
      </w:r>
      <w:r w:rsidRPr="00EE7FD8">
        <w:br/>
      </w:r>
      <w:r w:rsidRPr="00EE7FD8">
        <w:rPr>
          <w:rStyle w:val="ad"/>
          <w:shd w:val="clear" w:color="auto" w:fill="FFFFFF"/>
        </w:rPr>
        <w:t>Лингвистическая </w:t>
      </w:r>
      <w:r w:rsidRPr="00EE7FD8">
        <w:rPr>
          <w:shd w:val="clear" w:color="auto" w:fill="FFFFFF"/>
        </w:rPr>
        <w:t>(языковая) компетенция –</w:t>
      </w:r>
      <w:r>
        <w:rPr>
          <w:shd w:val="clear" w:color="auto" w:fill="FFFFFF"/>
        </w:rPr>
        <w:t xml:space="preserve"> </w:t>
      </w:r>
      <w:r w:rsidRPr="00EE7FD8">
        <w:rPr>
          <w:shd w:val="clear" w:color="auto" w:fill="FFFFFF"/>
        </w:rPr>
        <w:t>владение знани</w:t>
      </w:r>
      <w:r>
        <w:rPr>
          <w:shd w:val="clear" w:color="auto" w:fill="FFFFFF"/>
        </w:rPr>
        <w:t>я</w:t>
      </w:r>
      <w:r w:rsidRPr="00EE7FD8">
        <w:rPr>
          <w:shd w:val="clear" w:color="auto" w:fill="FFFFFF"/>
        </w:rPr>
        <w:t>м</w:t>
      </w:r>
      <w:r>
        <w:rPr>
          <w:shd w:val="clear" w:color="auto" w:fill="FFFFFF"/>
        </w:rPr>
        <w:t>и</w:t>
      </w:r>
      <w:r w:rsidRPr="00EE7FD8">
        <w:rPr>
          <w:shd w:val="clear" w:color="auto" w:fill="FFFFFF"/>
        </w:rPr>
        <w:t xml:space="preserve"> о системе языка, о правилах функционирования единиц языка в речи и способность с помощью этой системы </w:t>
      </w:r>
      <w:r w:rsidR="00B66EE7" w:rsidRPr="00EE7FD8">
        <w:rPr>
          <w:shd w:val="clear" w:color="auto" w:fill="FFFFFF"/>
        </w:rPr>
        <w:t>пользоваться языком в речи</w:t>
      </w:r>
      <w:r w:rsidR="00B66EE7">
        <w:rPr>
          <w:shd w:val="clear" w:color="auto" w:fill="FFFFFF"/>
        </w:rPr>
        <w:t xml:space="preserve">: </w:t>
      </w:r>
      <w:r w:rsidRPr="00EE7FD8">
        <w:rPr>
          <w:shd w:val="clear" w:color="auto" w:fill="FFFFFF"/>
        </w:rPr>
        <w:t>понимать чужие мысли и выражать собственные суждения в устной и письменной форме.</w:t>
      </w:r>
      <w:r w:rsidRPr="00EE7FD8">
        <w:br/>
      </w:r>
      <w:r w:rsidRPr="00EE7FD8">
        <w:rPr>
          <w:i/>
          <w:shd w:val="clear" w:color="auto" w:fill="FFFFFF"/>
        </w:rPr>
        <w:t>С</w:t>
      </w:r>
      <w:r w:rsidRPr="00EE7FD8">
        <w:rPr>
          <w:rStyle w:val="ad"/>
          <w:shd w:val="clear" w:color="auto" w:fill="FFFFFF"/>
        </w:rPr>
        <w:t>о</w:t>
      </w:r>
      <w:r>
        <w:rPr>
          <w:rStyle w:val="ad"/>
          <w:shd w:val="clear" w:color="auto" w:fill="FFFFFF"/>
        </w:rPr>
        <w:t xml:space="preserve">циолингвистическая </w:t>
      </w:r>
      <w:r w:rsidR="00B66EE7">
        <w:rPr>
          <w:rStyle w:val="ad"/>
          <w:shd w:val="clear" w:color="auto" w:fill="FFFFFF"/>
        </w:rPr>
        <w:t>или с</w:t>
      </w:r>
      <w:r w:rsidR="00B66EE7" w:rsidRPr="00EE7FD8">
        <w:rPr>
          <w:rStyle w:val="ad"/>
          <w:shd w:val="clear" w:color="auto" w:fill="FFFFFF"/>
        </w:rPr>
        <w:t>оциокультурная</w:t>
      </w:r>
      <w:r w:rsidR="00B66EE7" w:rsidRPr="000A0FDA">
        <w:rPr>
          <w:i/>
          <w:shd w:val="clear" w:color="auto" w:fill="FFFFFF"/>
        </w:rPr>
        <w:t> </w:t>
      </w:r>
      <w:r w:rsidR="00B66EE7">
        <w:rPr>
          <w:rStyle w:val="ad"/>
          <w:shd w:val="clear" w:color="auto" w:fill="FFFFFF"/>
        </w:rPr>
        <w:t xml:space="preserve"> </w:t>
      </w:r>
      <w:r>
        <w:rPr>
          <w:rStyle w:val="ad"/>
          <w:shd w:val="clear" w:color="auto" w:fill="FFFFFF"/>
        </w:rPr>
        <w:t>компетенция</w:t>
      </w:r>
      <w:r w:rsidR="000A0FDA">
        <w:rPr>
          <w:rStyle w:val="ad"/>
          <w:shd w:val="clear" w:color="auto" w:fill="FFFFFF"/>
        </w:rPr>
        <w:t xml:space="preserve"> - </w:t>
      </w:r>
      <w:r w:rsidRPr="00EE7FD8">
        <w:rPr>
          <w:shd w:val="clear" w:color="auto" w:fill="FFFFFF"/>
        </w:rPr>
        <w:t xml:space="preserve"> умение выбрать нужные лингвистическую форму и способ выражения в зависимости от условий речевого акта: ситуации</w:t>
      </w:r>
      <w:r w:rsidR="000A0FDA">
        <w:rPr>
          <w:shd w:val="clear" w:color="auto" w:fill="FFFFFF"/>
        </w:rPr>
        <w:t xml:space="preserve"> общения</w:t>
      </w:r>
      <w:r w:rsidRPr="00EE7FD8">
        <w:rPr>
          <w:shd w:val="clear" w:color="auto" w:fill="FFFFFF"/>
        </w:rPr>
        <w:t>, коммуникативных целей и намерени</w:t>
      </w:r>
      <w:r w:rsidR="000A0FDA">
        <w:rPr>
          <w:shd w:val="clear" w:color="auto" w:fill="FFFFFF"/>
        </w:rPr>
        <w:t>й</w:t>
      </w:r>
      <w:r w:rsidRPr="00EE7FD8">
        <w:rPr>
          <w:shd w:val="clear" w:color="auto" w:fill="FFFFFF"/>
        </w:rPr>
        <w:t xml:space="preserve"> </w:t>
      </w:r>
      <w:r w:rsidR="000A0FDA">
        <w:rPr>
          <w:shd w:val="clear" w:color="auto" w:fill="FFFFFF"/>
        </w:rPr>
        <w:t>коммуникаторов</w:t>
      </w:r>
      <w:r w:rsidR="00B66EE7">
        <w:rPr>
          <w:shd w:val="clear" w:color="auto" w:fill="FFFFFF"/>
        </w:rPr>
        <w:t xml:space="preserve"> с учетом </w:t>
      </w:r>
      <w:r w:rsidR="000A0FDA">
        <w:rPr>
          <w:shd w:val="clear" w:color="auto" w:fill="FFFFFF"/>
        </w:rPr>
        <w:t>национально-культурных</w:t>
      </w:r>
      <w:r w:rsidRPr="00EE7FD8">
        <w:rPr>
          <w:shd w:val="clear" w:color="auto" w:fill="FFFFFF"/>
        </w:rPr>
        <w:t xml:space="preserve"> особенностей социального и речевого поведения носителей языка: их обычаев, этикета,</w:t>
      </w:r>
      <w:r w:rsidR="00B66EE7">
        <w:rPr>
          <w:shd w:val="clear" w:color="auto" w:fill="FFFFFF"/>
        </w:rPr>
        <w:t xml:space="preserve"> социальных стереотипов, историко-</w:t>
      </w:r>
      <w:r w:rsidRPr="00EE7FD8">
        <w:rPr>
          <w:shd w:val="clear" w:color="auto" w:fill="FFFFFF"/>
        </w:rPr>
        <w:t>культур</w:t>
      </w:r>
      <w:r w:rsidR="00B66EE7">
        <w:rPr>
          <w:shd w:val="clear" w:color="auto" w:fill="FFFFFF"/>
        </w:rPr>
        <w:t>ного контекста</w:t>
      </w:r>
      <w:r w:rsidRPr="00EE7FD8">
        <w:rPr>
          <w:shd w:val="clear" w:color="auto" w:fill="FFFFFF"/>
        </w:rPr>
        <w:t>.</w:t>
      </w:r>
      <w:r w:rsidRPr="00EE7FD8">
        <w:br/>
      </w:r>
      <w:r w:rsidR="00B66EE7">
        <w:rPr>
          <w:rStyle w:val="ad"/>
          <w:shd w:val="clear" w:color="auto" w:fill="FFFFFF"/>
        </w:rPr>
        <w:t>Прагматическ</w:t>
      </w:r>
      <w:r w:rsidRPr="00EE7FD8">
        <w:rPr>
          <w:rStyle w:val="ad"/>
          <w:shd w:val="clear" w:color="auto" w:fill="FFFFFF"/>
        </w:rPr>
        <w:t>ая </w:t>
      </w:r>
      <w:r w:rsidRPr="00EE7FD8">
        <w:rPr>
          <w:shd w:val="clear" w:color="auto" w:fill="FFFFFF"/>
        </w:rPr>
        <w:t>компетенция проявляется в желании и умении вступать в</w:t>
      </w:r>
      <w:r w:rsidR="00B66EE7">
        <w:rPr>
          <w:shd w:val="clear" w:color="auto" w:fill="FFFFFF"/>
        </w:rPr>
        <w:t xml:space="preserve"> коммуникацию с другими людьми и решать с помощью соответствующих языковых средств различные пра</w:t>
      </w:r>
      <w:r w:rsidR="00FE5AEA">
        <w:rPr>
          <w:shd w:val="clear" w:color="auto" w:fill="FFFFFF"/>
        </w:rPr>
        <w:t>к</w:t>
      </w:r>
      <w:r w:rsidR="00B66EE7">
        <w:rPr>
          <w:shd w:val="clear" w:color="auto" w:fill="FFFFFF"/>
        </w:rPr>
        <w:t>тические задачи</w:t>
      </w:r>
      <w:r w:rsidRPr="00EE7FD8">
        <w:rPr>
          <w:shd w:val="clear" w:color="auto" w:fill="FFFFFF"/>
        </w:rPr>
        <w:t>.</w:t>
      </w:r>
      <w:r w:rsidRPr="00EE7FD8">
        <w:br/>
      </w:r>
      <w:r w:rsidRPr="00EE7FD8">
        <w:rPr>
          <w:rStyle w:val="ad"/>
          <w:shd w:val="clear" w:color="auto" w:fill="FFFFFF"/>
        </w:rPr>
        <w:t>Стратегическая </w:t>
      </w:r>
      <w:r w:rsidRPr="00EE7FD8">
        <w:rPr>
          <w:shd w:val="clear" w:color="auto" w:fill="FFFFFF"/>
        </w:rPr>
        <w:t>(компенсаторная)</w:t>
      </w:r>
      <w:r w:rsidR="00B66EE7">
        <w:rPr>
          <w:shd w:val="clear" w:color="auto" w:fill="FFFFFF"/>
        </w:rPr>
        <w:t xml:space="preserve"> </w:t>
      </w:r>
      <w:r w:rsidRPr="00EE7FD8">
        <w:rPr>
          <w:shd w:val="clear" w:color="auto" w:fill="FFFFFF"/>
        </w:rPr>
        <w:t>компетенция –</w:t>
      </w:r>
      <w:r w:rsidR="000A0FDA">
        <w:rPr>
          <w:shd w:val="clear" w:color="auto" w:fill="FFFFFF"/>
        </w:rPr>
        <w:t xml:space="preserve"> </w:t>
      </w:r>
      <w:r w:rsidRPr="00EE7FD8">
        <w:rPr>
          <w:shd w:val="clear" w:color="auto" w:fill="FFFFFF"/>
        </w:rPr>
        <w:t xml:space="preserve">компетенция, с помощью которой </w:t>
      </w:r>
      <w:r w:rsidR="00B66EE7">
        <w:rPr>
          <w:shd w:val="clear" w:color="auto" w:fill="FFFFFF"/>
        </w:rPr>
        <w:t xml:space="preserve">языковой пользователь </w:t>
      </w:r>
      <w:r w:rsidRPr="00EE7FD8">
        <w:rPr>
          <w:shd w:val="clear" w:color="auto" w:fill="FFFFFF"/>
        </w:rPr>
        <w:t>может восполнить пробелы в знании языка, а также речевом и социальном опыте общения в иноязычной среде.</w:t>
      </w:r>
    </w:p>
    <w:p w:rsidR="007231DC" w:rsidRDefault="007231DC" w:rsidP="00E82750">
      <w:pPr>
        <w:autoSpaceDE w:val="0"/>
        <w:autoSpaceDN w:val="0"/>
        <w:adjustRightInd w:val="0"/>
        <w:spacing w:line="276" w:lineRule="auto"/>
        <w:jc w:val="both"/>
        <w:rPr>
          <w:shd w:val="clear" w:color="auto" w:fill="FFFFFF"/>
        </w:rPr>
      </w:pPr>
    </w:p>
    <w:p w:rsidR="00E82750" w:rsidRDefault="00E0155D" w:rsidP="00E8275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0155D">
        <w:rPr>
          <w:b/>
        </w:rPr>
        <w:t>М</w:t>
      </w:r>
      <w:r w:rsidRPr="00E0155D">
        <w:rPr>
          <w:b/>
          <w:color w:val="000000"/>
        </w:rPr>
        <w:t>етодическ</w:t>
      </w:r>
      <w:r w:rsidRPr="00E0155D">
        <w:rPr>
          <w:b/>
        </w:rPr>
        <w:t>ая</w:t>
      </w:r>
      <w:r w:rsidRPr="00E0155D">
        <w:rPr>
          <w:b/>
          <w:color w:val="000000"/>
        </w:rPr>
        <w:t xml:space="preserve"> компетенци</w:t>
      </w:r>
      <w:r w:rsidRPr="00E0155D">
        <w:rPr>
          <w:b/>
        </w:rPr>
        <w:t>я</w:t>
      </w:r>
      <w:r w:rsidRPr="00E0155D">
        <w:rPr>
          <w:color w:val="000000"/>
        </w:rPr>
        <w:t xml:space="preserve"> </w:t>
      </w:r>
      <w:r>
        <w:t>предполагает владение  базовыми</w:t>
      </w:r>
      <w:r w:rsidR="008C778B">
        <w:t xml:space="preserve"> для </w:t>
      </w:r>
      <w:r w:rsidRPr="00E0155D">
        <w:rPr>
          <w:color w:val="000000"/>
        </w:rPr>
        <w:t xml:space="preserve"> </w:t>
      </w:r>
      <w:r w:rsidR="007231DC">
        <w:rPr>
          <w:color w:val="000000"/>
        </w:rPr>
        <w:t xml:space="preserve">работы </w:t>
      </w:r>
      <w:r w:rsidRPr="00E0155D">
        <w:rPr>
          <w:rStyle w:val="hl"/>
          <w:color w:val="000000"/>
          <w:bdr w:val="none" w:sz="0" w:space="0" w:color="auto" w:frame="1"/>
        </w:rPr>
        <w:t>педагога</w:t>
      </w:r>
      <w:r w:rsidR="008C778B">
        <w:rPr>
          <w:rStyle w:val="hl"/>
          <w:bdr w:val="none" w:sz="0" w:space="0" w:color="auto" w:frame="1"/>
        </w:rPr>
        <w:t xml:space="preserve"> знаниями, умениями и навыками</w:t>
      </w:r>
      <w:r w:rsidRPr="00E0155D">
        <w:rPr>
          <w:color w:val="000000"/>
        </w:rPr>
        <w:t>: ставить цели</w:t>
      </w:r>
      <w:r w:rsidR="008C778B">
        <w:t xml:space="preserve"> и задачи обучения,</w:t>
      </w:r>
      <w:r w:rsidRPr="00E0155D">
        <w:rPr>
          <w:color w:val="000000"/>
        </w:rPr>
        <w:t xml:space="preserve"> мотивировать</w:t>
      </w:r>
      <w:r w:rsidR="008C778B">
        <w:t xml:space="preserve"> учащихся</w:t>
      </w:r>
      <w:r w:rsidRPr="00E0155D">
        <w:rPr>
          <w:color w:val="000000"/>
        </w:rPr>
        <w:t>; планировать и проектировать</w:t>
      </w:r>
      <w:r w:rsidR="007231DC">
        <w:rPr>
          <w:color w:val="000000"/>
        </w:rPr>
        <w:t xml:space="preserve"> учебную деятельность</w:t>
      </w:r>
      <w:r w:rsidRPr="00E0155D">
        <w:rPr>
          <w:color w:val="000000"/>
        </w:rPr>
        <w:t xml:space="preserve">; </w:t>
      </w:r>
      <w:r w:rsidR="008C778B">
        <w:t>подбирать и обрабатывать учебные</w:t>
      </w:r>
      <w:r w:rsidRPr="00E0155D">
        <w:rPr>
          <w:color w:val="000000"/>
        </w:rPr>
        <w:t xml:space="preserve"> материал</w:t>
      </w:r>
      <w:r w:rsidR="008C778B">
        <w:t>ы</w:t>
      </w:r>
      <w:r w:rsidRPr="00E0155D">
        <w:rPr>
          <w:color w:val="000000"/>
        </w:rPr>
        <w:t xml:space="preserve">, </w:t>
      </w:r>
      <w:r w:rsidR="008C778B">
        <w:t>используя разные носители информации</w:t>
      </w:r>
      <w:r w:rsidRPr="00E0155D">
        <w:rPr>
          <w:color w:val="000000"/>
        </w:rPr>
        <w:t>; р</w:t>
      </w:r>
      <w:r w:rsidR="008C778B">
        <w:t>азрабаты</w:t>
      </w:r>
      <w:r w:rsidRPr="00E0155D">
        <w:rPr>
          <w:color w:val="000000"/>
        </w:rPr>
        <w:t xml:space="preserve">вать уроки, проекты, экскурсии; </w:t>
      </w:r>
      <w:r w:rsidR="008C778B">
        <w:t>осуществлять различные виды контроля</w:t>
      </w:r>
      <w:r w:rsidRPr="00E0155D">
        <w:rPr>
          <w:color w:val="000000"/>
        </w:rPr>
        <w:t xml:space="preserve">; профессионально самосовершенствоваться (осваивать и использовать новые информационные и коммуникационные технологии, создавать с их помощью дидактические пособия и т. д.). </w:t>
      </w:r>
    </w:p>
    <w:p w:rsidR="00E0155D" w:rsidRDefault="00E0155D" w:rsidP="00E82750">
      <w:pPr>
        <w:autoSpaceDE w:val="0"/>
        <w:autoSpaceDN w:val="0"/>
        <w:adjustRightInd w:val="0"/>
        <w:spacing w:line="276" w:lineRule="auto"/>
        <w:jc w:val="both"/>
      </w:pPr>
      <w:r w:rsidRPr="00E0155D">
        <w:rPr>
          <w:rFonts w:ascii="Arial" w:hAnsi="Arial" w:cs="Arial"/>
          <w:color w:val="000000"/>
          <w:sz w:val="23"/>
          <w:szCs w:val="23"/>
        </w:rPr>
        <w:br/>
      </w:r>
    </w:p>
    <w:p w:rsidR="00E82750" w:rsidRDefault="00E82750" w:rsidP="00E82750">
      <w:pPr>
        <w:autoSpaceDE w:val="0"/>
        <w:autoSpaceDN w:val="0"/>
        <w:adjustRightInd w:val="0"/>
        <w:spacing w:line="276" w:lineRule="auto"/>
        <w:jc w:val="both"/>
      </w:pPr>
    </w:p>
    <w:p w:rsidR="00E82750" w:rsidRPr="007231DC" w:rsidRDefault="00E82750" w:rsidP="00E82750">
      <w:pPr>
        <w:autoSpaceDE w:val="0"/>
        <w:autoSpaceDN w:val="0"/>
        <w:adjustRightInd w:val="0"/>
        <w:spacing w:line="276" w:lineRule="auto"/>
        <w:jc w:val="both"/>
      </w:pPr>
    </w:p>
    <w:p w:rsidR="00DA5831" w:rsidRPr="00E82750" w:rsidRDefault="00DA5831" w:rsidP="00E82750">
      <w:pPr>
        <w:pStyle w:val="21"/>
        <w:spacing w:before="0"/>
        <w:ind w:firstLine="0"/>
        <w:rPr>
          <w:rFonts w:cs="Times New Roman"/>
          <w:b/>
          <w:color w:val="auto"/>
          <w:lang w:val="ru-RU"/>
        </w:rPr>
      </w:pPr>
      <w:r w:rsidRPr="00E82750">
        <w:rPr>
          <w:rFonts w:cs="Times New Roman"/>
          <w:b/>
          <w:color w:val="auto"/>
          <w:lang w:val="ru-RU"/>
        </w:rPr>
        <w:lastRenderedPageBreak/>
        <w:t>Объем и содержание</w:t>
      </w:r>
      <w:r w:rsidR="00C85D44" w:rsidRPr="00E82750">
        <w:rPr>
          <w:b/>
          <w:lang w:val="ru-RU"/>
        </w:rPr>
        <w:t xml:space="preserve"> программы</w:t>
      </w:r>
    </w:p>
    <w:p w:rsidR="00DA5831" w:rsidRPr="00EE7FD8" w:rsidRDefault="00DA5831" w:rsidP="00E82750">
      <w:pPr>
        <w:ind w:firstLine="567"/>
        <w:jc w:val="both"/>
      </w:pPr>
    </w:p>
    <w:p w:rsidR="00DA5831" w:rsidRPr="00EE7FD8" w:rsidRDefault="00DA5831" w:rsidP="00E82750">
      <w:pPr>
        <w:tabs>
          <w:tab w:val="left" w:pos="1110"/>
        </w:tabs>
        <w:spacing w:line="276" w:lineRule="auto"/>
        <w:jc w:val="both"/>
        <w:rPr>
          <w:rFonts w:eastAsia="Lucida Sans Unicode"/>
          <w:lang w:eastAsia="en-US" w:bidi="en-US"/>
        </w:rPr>
      </w:pPr>
      <w:r w:rsidRPr="00EE7FD8">
        <w:rPr>
          <w:rFonts w:eastAsia="Lucida Sans Unicode"/>
          <w:lang w:eastAsia="en-US" w:bidi="en-US"/>
        </w:rPr>
        <w:t xml:space="preserve">Объем данной программы составляет 72 </w:t>
      </w:r>
      <w:proofErr w:type="spellStart"/>
      <w:r w:rsidRPr="00EE7FD8">
        <w:rPr>
          <w:rFonts w:eastAsia="Lucida Sans Unicode"/>
          <w:lang w:eastAsia="en-US" w:bidi="en-US"/>
        </w:rPr>
        <w:t>ак.ч</w:t>
      </w:r>
      <w:proofErr w:type="spellEnd"/>
      <w:r w:rsidRPr="00EE7FD8">
        <w:rPr>
          <w:rFonts w:eastAsia="Lucida Sans Unicode"/>
          <w:lang w:eastAsia="en-US" w:bidi="en-US"/>
        </w:rPr>
        <w:t>. Программа представляет собой курс расширенного дополнительного образования и является комплексной. Она включает в себя следующие модули:</w:t>
      </w:r>
    </w:p>
    <w:p w:rsidR="00DA5831" w:rsidRPr="00EE7FD8" w:rsidRDefault="00DA5831" w:rsidP="00E82750">
      <w:pPr>
        <w:widowControl w:val="0"/>
        <w:numPr>
          <w:ilvl w:val="0"/>
          <w:numId w:val="1"/>
        </w:numPr>
        <w:tabs>
          <w:tab w:val="left" w:pos="720"/>
          <w:tab w:val="left" w:pos="1110"/>
        </w:tabs>
        <w:suppressAutoHyphens/>
        <w:spacing w:line="276" w:lineRule="auto"/>
        <w:jc w:val="both"/>
        <w:rPr>
          <w:rFonts w:eastAsia="Lucida Sans Unicode"/>
          <w:lang w:eastAsia="en-US" w:bidi="en-US"/>
        </w:rPr>
      </w:pPr>
      <w:r w:rsidRPr="00EE7FD8">
        <w:rPr>
          <w:rFonts w:eastAsia="Lucida Sans Unicode"/>
          <w:lang w:eastAsia="en-US" w:bidi="en-US"/>
        </w:rPr>
        <w:t xml:space="preserve">Практический курс французского языка, направленный на совершенствование </w:t>
      </w:r>
      <w:r w:rsidR="00C85D44">
        <w:rPr>
          <w:rFonts w:eastAsia="Lucida Sans Unicode"/>
          <w:lang w:eastAsia="en-US" w:bidi="en-US"/>
        </w:rPr>
        <w:t>коммуникативной компетенции</w:t>
      </w:r>
      <w:r w:rsidR="00C209DB">
        <w:rPr>
          <w:rFonts w:eastAsia="Lucida Sans Unicode"/>
          <w:lang w:eastAsia="en-US" w:bidi="en-US"/>
        </w:rPr>
        <w:t xml:space="preserve"> – 18 час.</w:t>
      </w:r>
    </w:p>
    <w:p w:rsidR="00C85D44" w:rsidRPr="00EE7FD8" w:rsidRDefault="00C85D44" w:rsidP="00E82750">
      <w:pPr>
        <w:widowControl w:val="0"/>
        <w:numPr>
          <w:ilvl w:val="0"/>
          <w:numId w:val="1"/>
        </w:numPr>
        <w:tabs>
          <w:tab w:val="left" w:pos="720"/>
          <w:tab w:val="left" w:pos="1110"/>
        </w:tabs>
        <w:suppressAutoHyphens/>
        <w:spacing w:line="276" w:lineRule="auto"/>
        <w:jc w:val="both"/>
        <w:rPr>
          <w:rFonts w:eastAsia="Lucida Sans Unicode"/>
          <w:lang w:eastAsia="en-US" w:bidi="en-US"/>
        </w:rPr>
      </w:pPr>
      <w:r w:rsidRPr="00EE7FD8">
        <w:rPr>
          <w:rFonts w:eastAsia="Lucida Sans Unicode"/>
          <w:lang w:eastAsia="en-US" w:bidi="en-US"/>
        </w:rPr>
        <w:t xml:space="preserve">Спецкурс подготовки </w:t>
      </w:r>
      <w:r>
        <w:rPr>
          <w:rFonts w:eastAsia="Lucida Sans Unicode"/>
          <w:lang w:eastAsia="en-US" w:bidi="en-US"/>
        </w:rPr>
        <w:t>к</w:t>
      </w:r>
      <w:r w:rsidRPr="00EE7FD8">
        <w:rPr>
          <w:rFonts w:eastAsia="Lucida Sans Unicode"/>
          <w:lang w:eastAsia="en-US" w:bidi="en-US"/>
        </w:rPr>
        <w:t xml:space="preserve"> </w:t>
      </w:r>
      <w:r>
        <w:rPr>
          <w:rFonts w:eastAsia="Lucida Sans Unicode"/>
          <w:lang w:eastAsia="en-US" w:bidi="en-US"/>
        </w:rPr>
        <w:t xml:space="preserve">международным </w:t>
      </w:r>
      <w:r w:rsidRPr="00EE7FD8">
        <w:rPr>
          <w:rFonts w:eastAsia="Lucida Sans Unicode"/>
          <w:lang w:eastAsia="en-US" w:bidi="en-US"/>
        </w:rPr>
        <w:t>экзамен</w:t>
      </w:r>
      <w:r>
        <w:rPr>
          <w:rFonts w:eastAsia="Lucida Sans Unicode"/>
          <w:lang w:eastAsia="en-US" w:bidi="en-US"/>
        </w:rPr>
        <w:t>ам</w:t>
      </w:r>
      <w:r w:rsidRPr="00EE7FD8">
        <w:rPr>
          <w:rFonts w:eastAsia="Lucida Sans Unicode"/>
          <w:lang w:eastAsia="en-US" w:bidi="en-US"/>
        </w:rPr>
        <w:t xml:space="preserve"> DELF</w:t>
      </w:r>
      <w:r>
        <w:rPr>
          <w:rFonts w:eastAsia="Lucida Sans Unicode"/>
          <w:lang w:eastAsia="en-US" w:bidi="en-US"/>
        </w:rPr>
        <w:t>-</w:t>
      </w:r>
      <w:r>
        <w:rPr>
          <w:rFonts w:eastAsia="Lucida Sans Unicode"/>
          <w:lang w:val="en-US" w:eastAsia="en-US" w:bidi="en-US"/>
        </w:rPr>
        <w:t>DALF</w:t>
      </w:r>
      <w:r w:rsidRPr="00C85D44">
        <w:rPr>
          <w:rFonts w:eastAsia="Lucida Sans Unicode"/>
          <w:lang w:eastAsia="en-US" w:bidi="en-US"/>
        </w:rPr>
        <w:t xml:space="preserve"> (</w:t>
      </w:r>
      <w:r>
        <w:rPr>
          <w:rFonts w:eastAsia="Lucida Sans Unicode"/>
          <w:lang w:eastAsia="en-US" w:bidi="en-US"/>
        </w:rPr>
        <w:t>уровни</w:t>
      </w:r>
      <w:r w:rsidRPr="00EE7FD8">
        <w:rPr>
          <w:rFonts w:eastAsia="Lucida Sans Unicode"/>
          <w:lang w:eastAsia="en-US" w:bidi="en-US"/>
        </w:rPr>
        <w:t xml:space="preserve"> B2</w:t>
      </w:r>
      <w:r>
        <w:rPr>
          <w:rFonts w:eastAsia="Lucida Sans Unicode"/>
          <w:lang w:eastAsia="en-US" w:bidi="en-US"/>
        </w:rPr>
        <w:t>-С2 Е</w:t>
      </w:r>
      <w:r w:rsidRPr="00EE7FD8">
        <w:rPr>
          <w:rFonts w:eastAsia="Lucida Sans Unicode"/>
          <w:lang w:eastAsia="en-US" w:bidi="en-US"/>
        </w:rPr>
        <w:t>вропейск</w:t>
      </w:r>
      <w:r>
        <w:rPr>
          <w:rFonts w:eastAsia="Lucida Sans Unicode"/>
          <w:lang w:eastAsia="en-US" w:bidi="en-US"/>
        </w:rPr>
        <w:t>ого</w:t>
      </w:r>
      <w:r w:rsidRPr="00EE7FD8">
        <w:rPr>
          <w:rFonts w:eastAsia="Lucida Sans Unicode"/>
          <w:lang w:eastAsia="en-US" w:bidi="en-US"/>
        </w:rPr>
        <w:t xml:space="preserve"> </w:t>
      </w:r>
      <w:r>
        <w:rPr>
          <w:rFonts w:eastAsia="Lucida Sans Unicode"/>
          <w:lang w:eastAsia="en-US" w:bidi="en-US"/>
        </w:rPr>
        <w:t>языкового стандарта)</w:t>
      </w:r>
      <w:r w:rsidR="00C209DB">
        <w:rPr>
          <w:rFonts w:eastAsia="Lucida Sans Unicode"/>
          <w:lang w:eastAsia="en-US" w:bidi="en-US"/>
        </w:rPr>
        <w:t xml:space="preserve"> – 18 час</w:t>
      </w:r>
      <w:r w:rsidRPr="00EE7FD8">
        <w:rPr>
          <w:rFonts w:eastAsia="Lucida Sans Unicode"/>
          <w:lang w:eastAsia="en-US" w:bidi="en-US"/>
        </w:rPr>
        <w:t>.</w:t>
      </w:r>
    </w:p>
    <w:p w:rsidR="00C85D44" w:rsidRDefault="00C85D44" w:rsidP="00E82750">
      <w:pPr>
        <w:widowControl w:val="0"/>
        <w:numPr>
          <w:ilvl w:val="0"/>
          <w:numId w:val="1"/>
        </w:numPr>
        <w:tabs>
          <w:tab w:val="left" w:pos="720"/>
          <w:tab w:val="left" w:pos="1110"/>
        </w:tabs>
        <w:suppressAutoHyphens/>
        <w:spacing w:line="276" w:lineRule="auto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 xml:space="preserve">Спецкурс «Современная </w:t>
      </w:r>
      <w:r w:rsidR="00B5266D">
        <w:rPr>
          <w:rFonts w:eastAsia="Lucida Sans Unicode"/>
          <w:lang w:eastAsia="en-US" w:bidi="en-US"/>
        </w:rPr>
        <w:t>Франция:</w:t>
      </w:r>
      <w:r>
        <w:rPr>
          <w:rFonts w:eastAsia="Lucida Sans Unicode"/>
          <w:lang w:eastAsia="en-US" w:bidi="en-US"/>
        </w:rPr>
        <w:t xml:space="preserve"> культура</w:t>
      </w:r>
      <w:r w:rsidR="00B5266D">
        <w:rPr>
          <w:rFonts w:eastAsia="Lucida Sans Unicode"/>
          <w:lang w:eastAsia="en-US" w:bidi="en-US"/>
        </w:rPr>
        <w:t xml:space="preserve"> и общество</w:t>
      </w:r>
      <w:r>
        <w:rPr>
          <w:rFonts w:eastAsia="Lucida Sans Unicode"/>
          <w:lang w:eastAsia="en-US" w:bidi="en-US"/>
        </w:rPr>
        <w:t>»</w:t>
      </w:r>
      <w:r w:rsidR="00C209DB">
        <w:rPr>
          <w:rFonts w:eastAsia="Lucida Sans Unicode"/>
          <w:lang w:eastAsia="en-US" w:bidi="en-US"/>
        </w:rPr>
        <w:t xml:space="preserve"> - 18 час</w:t>
      </w:r>
      <w:r>
        <w:rPr>
          <w:rFonts w:eastAsia="Lucida Sans Unicode"/>
          <w:lang w:eastAsia="en-US" w:bidi="en-US"/>
        </w:rPr>
        <w:t>.</w:t>
      </w:r>
    </w:p>
    <w:p w:rsidR="00E71ACE" w:rsidRDefault="00E71ACE" w:rsidP="00E82750">
      <w:pPr>
        <w:widowControl w:val="0"/>
        <w:numPr>
          <w:ilvl w:val="0"/>
          <w:numId w:val="1"/>
        </w:numPr>
        <w:tabs>
          <w:tab w:val="left" w:pos="720"/>
          <w:tab w:val="left" w:pos="1110"/>
        </w:tabs>
        <w:suppressAutoHyphens/>
        <w:spacing w:line="276" w:lineRule="auto"/>
        <w:jc w:val="both"/>
        <w:rPr>
          <w:rFonts w:eastAsia="Lucida Sans Unicode"/>
          <w:lang w:eastAsia="en-US" w:bidi="en-US"/>
        </w:rPr>
      </w:pPr>
      <w:r w:rsidRPr="00EE7FD8">
        <w:rPr>
          <w:rFonts w:eastAsia="Lucida Sans Unicode"/>
          <w:lang w:eastAsia="en-US" w:bidi="en-US"/>
        </w:rPr>
        <w:t xml:space="preserve">Курс теории и методики </w:t>
      </w:r>
      <w:r>
        <w:rPr>
          <w:rFonts w:eastAsia="Lucida Sans Unicode"/>
          <w:lang w:eastAsia="en-US" w:bidi="en-US"/>
        </w:rPr>
        <w:t>преподавания французского языка – 18 час</w:t>
      </w:r>
      <w:r w:rsidRPr="00EE7FD8">
        <w:rPr>
          <w:rFonts w:eastAsia="Lucida Sans Unicode"/>
          <w:lang w:eastAsia="en-US" w:bidi="en-US"/>
        </w:rPr>
        <w:t>.</w:t>
      </w:r>
    </w:p>
    <w:p w:rsidR="00DA5831" w:rsidRPr="00EE7FD8" w:rsidRDefault="00DA5831" w:rsidP="00E82750">
      <w:pPr>
        <w:tabs>
          <w:tab w:val="left" w:pos="1110"/>
        </w:tabs>
        <w:spacing w:line="276" w:lineRule="auto"/>
        <w:jc w:val="both"/>
        <w:rPr>
          <w:rFonts w:eastAsia="Lucida Sans Unicode"/>
          <w:lang w:eastAsia="en-US" w:bidi="en-US"/>
        </w:rPr>
      </w:pPr>
    </w:p>
    <w:p w:rsidR="00DA5831" w:rsidRDefault="00DA5831" w:rsidP="00E82750">
      <w:pPr>
        <w:tabs>
          <w:tab w:val="left" w:pos="1110"/>
        </w:tabs>
        <w:spacing w:line="276" w:lineRule="auto"/>
        <w:jc w:val="both"/>
        <w:rPr>
          <w:rFonts w:eastAsia="Lucida Sans Unicode"/>
          <w:lang w:eastAsia="en-US" w:bidi="en-US"/>
        </w:rPr>
      </w:pPr>
      <w:r w:rsidRPr="00EE7FD8">
        <w:rPr>
          <w:rFonts w:eastAsia="Lucida Sans Unicode"/>
          <w:lang w:eastAsia="en-US" w:bidi="en-US"/>
        </w:rPr>
        <w:t xml:space="preserve">Предложенные модули соответствуют квалификационным требованиям к профессии </w:t>
      </w:r>
      <w:r w:rsidR="00B5266D">
        <w:rPr>
          <w:rFonts w:eastAsia="Lucida Sans Unicode"/>
          <w:lang w:eastAsia="en-US" w:bidi="en-US"/>
        </w:rPr>
        <w:t>преподава</w:t>
      </w:r>
      <w:r w:rsidRPr="00EE7FD8">
        <w:rPr>
          <w:rFonts w:eastAsia="Lucida Sans Unicode"/>
          <w:lang w:eastAsia="en-US" w:bidi="en-US"/>
        </w:rPr>
        <w:t>теля французского языка, соблюдают преемственность по отношению к государственным образовательным стандартам высшего профессионального образования, а также ориентированы на современные образовательные технологии и средства обучения.</w:t>
      </w:r>
    </w:p>
    <w:p w:rsidR="00C209DB" w:rsidRPr="00EE7FD8" w:rsidRDefault="00C209DB" w:rsidP="00E82750">
      <w:pPr>
        <w:tabs>
          <w:tab w:val="left" w:pos="1110"/>
        </w:tabs>
        <w:spacing w:line="276" w:lineRule="auto"/>
        <w:jc w:val="both"/>
        <w:rPr>
          <w:rFonts w:eastAsia="Lucida Sans Unicode"/>
          <w:lang w:eastAsia="en-US" w:bidi="en-US"/>
        </w:rPr>
      </w:pPr>
    </w:p>
    <w:p w:rsidR="00DA5831" w:rsidRPr="00EE7FD8" w:rsidRDefault="00DA5831" w:rsidP="00E82750">
      <w:pPr>
        <w:tabs>
          <w:tab w:val="left" w:pos="1110"/>
        </w:tabs>
        <w:jc w:val="both"/>
        <w:rPr>
          <w:b/>
        </w:rPr>
      </w:pPr>
      <w:r w:rsidRPr="00EE7FD8">
        <w:rPr>
          <w:b/>
        </w:rPr>
        <w:t>Формы и средства обучения</w:t>
      </w:r>
      <w:r w:rsidRPr="00EE7FD8">
        <w:rPr>
          <w:b/>
        </w:rPr>
        <w:tab/>
      </w:r>
    </w:p>
    <w:p w:rsidR="00DA5831" w:rsidRPr="00EE7FD8" w:rsidRDefault="00DA5831" w:rsidP="00E82750">
      <w:pPr>
        <w:spacing w:line="276" w:lineRule="auto"/>
        <w:ind w:firstLine="567"/>
        <w:jc w:val="both"/>
      </w:pPr>
    </w:p>
    <w:p w:rsidR="00DA5831" w:rsidRPr="00EE7FD8" w:rsidRDefault="00DA5831" w:rsidP="00E82750">
      <w:pPr>
        <w:spacing w:line="276" w:lineRule="auto"/>
        <w:jc w:val="both"/>
      </w:pPr>
      <w:r w:rsidRPr="00EE7FD8">
        <w:t xml:space="preserve">Основными формами обучения являются лекции, практические (групповые) занятия, самостоятельная работа обучаемых с использованием компьютерных программ, аутентичных </w:t>
      </w:r>
      <w:r w:rsidR="00C209DB">
        <w:t xml:space="preserve">учебных пособий из фондов </w:t>
      </w:r>
      <w:proofErr w:type="spellStart"/>
      <w:r w:rsidR="00C209DB">
        <w:t>медиатеки</w:t>
      </w:r>
      <w:proofErr w:type="spellEnd"/>
      <w:r w:rsidR="00C209DB">
        <w:t xml:space="preserve"> ПРОКПО «Альянс </w:t>
      </w:r>
      <w:proofErr w:type="spellStart"/>
      <w:r w:rsidR="00C209DB">
        <w:t>Франсез</w:t>
      </w:r>
      <w:proofErr w:type="spellEnd"/>
      <w:r w:rsidR="00C209DB">
        <w:t>-Пермь</w:t>
      </w:r>
      <w:r w:rsidRPr="00EE7FD8">
        <w:t xml:space="preserve">», на </w:t>
      </w:r>
      <w:proofErr w:type="gramStart"/>
      <w:r w:rsidRPr="00EE7FD8">
        <w:t>базе</w:t>
      </w:r>
      <w:proofErr w:type="gramEnd"/>
      <w:r w:rsidRPr="00EE7FD8">
        <w:t xml:space="preserve"> которой предполагается реализация данной программы. В ходе обучения </w:t>
      </w:r>
      <w:r w:rsidR="00C209DB">
        <w:t>используются различные наглядные средства</w:t>
      </w:r>
      <w:r w:rsidRPr="00EE7FD8">
        <w:t xml:space="preserve"> на печатной основе  и на электронных носителях.</w:t>
      </w:r>
    </w:p>
    <w:p w:rsidR="00DA5831" w:rsidRPr="00EE7FD8" w:rsidRDefault="00DA5831" w:rsidP="00E82750">
      <w:pPr>
        <w:tabs>
          <w:tab w:val="left" w:pos="1110"/>
        </w:tabs>
        <w:jc w:val="both"/>
        <w:rPr>
          <w:b/>
        </w:rPr>
      </w:pPr>
    </w:p>
    <w:p w:rsidR="00A007CF" w:rsidRPr="001843CF" w:rsidRDefault="00A007CF" w:rsidP="00E82750">
      <w:pPr>
        <w:tabs>
          <w:tab w:val="left" w:pos="1110"/>
        </w:tabs>
        <w:jc w:val="both"/>
        <w:rPr>
          <w:b/>
        </w:rPr>
      </w:pPr>
      <w:r w:rsidRPr="00B34049">
        <w:rPr>
          <w:b/>
          <w:color w:val="000000"/>
          <w:spacing w:val="-3"/>
          <w:w w:val="101"/>
        </w:rPr>
        <w:t>Требования к освоению содержания программы</w:t>
      </w:r>
      <w:r>
        <w:rPr>
          <w:b/>
          <w:color w:val="000000"/>
          <w:spacing w:val="-3"/>
          <w:w w:val="101"/>
        </w:rPr>
        <w:t xml:space="preserve">. </w:t>
      </w:r>
      <w:r w:rsidRPr="001843CF">
        <w:rPr>
          <w:b/>
        </w:rPr>
        <w:t>Оценка результатов и форма аттестации.</w:t>
      </w:r>
    </w:p>
    <w:p w:rsidR="00A007CF" w:rsidRDefault="00A007CF" w:rsidP="00E82750">
      <w:pPr>
        <w:tabs>
          <w:tab w:val="left" w:pos="1110"/>
        </w:tabs>
        <w:jc w:val="both"/>
        <w:rPr>
          <w:b/>
          <w:color w:val="000000"/>
          <w:spacing w:val="-3"/>
          <w:w w:val="101"/>
        </w:rPr>
      </w:pPr>
    </w:p>
    <w:p w:rsidR="00A007CF" w:rsidRDefault="00A007CF" w:rsidP="00E82750">
      <w:pPr>
        <w:tabs>
          <w:tab w:val="left" w:pos="1110"/>
        </w:tabs>
        <w:jc w:val="both"/>
      </w:pPr>
      <w:r w:rsidRPr="00B34049">
        <w:t xml:space="preserve">По окончании каждого модуля обучающиеся должны продемонстрировать </w:t>
      </w:r>
      <w:r>
        <w:t>соответствующие</w:t>
      </w:r>
      <w:r w:rsidRPr="00B34049">
        <w:t xml:space="preserve"> </w:t>
      </w:r>
      <w:r w:rsidR="00353CDD">
        <w:t xml:space="preserve">знания, </w:t>
      </w:r>
      <w:r w:rsidRPr="00B34049">
        <w:t>навыки и умения:</w:t>
      </w:r>
    </w:p>
    <w:p w:rsidR="00A007CF" w:rsidRPr="00A007CF" w:rsidRDefault="00A007CF" w:rsidP="00E82750">
      <w:pPr>
        <w:tabs>
          <w:tab w:val="left" w:pos="1110"/>
        </w:tabs>
        <w:jc w:val="both"/>
        <w:rPr>
          <w:i/>
        </w:rPr>
      </w:pPr>
    </w:p>
    <w:p w:rsidR="00A007CF" w:rsidRPr="001F2C28" w:rsidRDefault="00E71ACE" w:rsidP="00E82750">
      <w:pPr>
        <w:tabs>
          <w:tab w:val="left" w:pos="1110"/>
        </w:tabs>
        <w:jc w:val="both"/>
        <w:rPr>
          <w:b/>
          <w:i/>
        </w:rPr>
      </w:pPr>
      <w:r w:rsidRPr="001F2C28">
        <w:rPr>
          <w:rFonts w:eastAsia="Lucida Sans Unicode"/>
          <w:b/>
          <w:i/>
          <w:lang w:eastAsia="en-US" w:bidi="en-US"/>
        </w:rPr>
        <w:t xml:space="preserve">1) </w:t>
      </w:r>
      <w:r w:rsidR="00A007CF" w:rsidRPr="001F2C28">
        <w:rPr>
          <w:rFonts w:eastAsia="Lucida Sans Unicode"/>
          <w:b/>
          <w:i/>
          <w:lang w:eastAsia="en-US" w:bidi="en-US"/>
        </w:rPr>
        <w:t>Прак</w:t>
      </w:r>
      <w:r w:rsidRPr="001F2C28">
        <w:rPr>
          <w:rFonts w:eastAsia="Lucida Sans Unicode"/>
          <w:b/>
          <w:i/>
          <w:lang w:eastAsia="en-US" w:bidi="en-US"/>
        </w:rPr>
        <w:t>тический курс французского языка/Спецкурс подготовки к международным экзаменам DELF-</w:t>
      </w:r>
      <w:r w:rsidRPr="001F2C28">
        <w:rPr>
          <w:rFonts w:eastAsia="Lucida Sans Unicode"/>
          <w:b/>
          <w:i/>
          <w:lang w:val="en-US" w:eastAsia="en-US" w:bidi="en-US"/>
        </w:rPr>
        <w:t>DALF</w:t>
      </w:r>
    </w:p>
    <w:p w:rsidR="00FE5AEA" w:rsidRDefault="00FE5AEA" w:rsidP="00E82750">
      <w:pPr>
        <w:pStyle w:val="a4"/>
        <w:jc w:val="both"/>
        <w:rPr>
          <w:color w:val="141301"/>
          <w:shd w:val="clear" w:color="auto" w:fill="FFFFFF"/>
        </w:rPr>
      </w:pPr>
      <w:r w:rsidRPr="00FE5AEA">
        <w:rPr>
          <w:color w:val="141301"/>
          <w:shd w:val="clear" w:color="auto" w:fill="FFFFFF"/>
        </w:rPr>
        <w:t>Уровень развития коммуникативной компетенции по каждому из основных видов речевой деятельности -  </w:t>
      </w:r>
      <w:proofErr w:type="spellStart"/>
      <w:r w:rsidRPr="00FE5AEA">
        <w:rPr>
          <w:color w:val="141301"/>
          <w:shd w:val="clear" w:color="auto" w:fill="FFFFFF"/>
        </w:rPr>
        <w:t>аудирование</w:t>
      </w:r>
      <w:proofErr w:type="spellEnd"/>
      <w:r w:rsidRPr="00FE5AEA">
        <w:rPr>
          <w:color w:val="141301"/>
          <w:shd w:val="clear" w:color="auto" w:fill="FFFFFF"/>
        </w:rPr>
        <w:t xml:space="preserve">, чтение, письмо и говорение (монологическая и диалогическая устная речь) - в соответствии с дескрипторами  выбранного уровня </w:t>
      </w:r>
      <w:r w:rsidR="00E71ACE">
        <w:rPr>
          <w:color w:val="141301"/>
          <w:shd w:val="clear" w:color="auto" w:fill="FFFFFF"/>
        </w:rPr>
        <w:t xml:space="preserve">по шкале </w:t>
      </w:r>
      <w:r w:rsidRPr="00FE5AEA">
        <w:rPr>
          <w:color w:val="141301"/>
          <w:shd w:val="clear" w:color="auto" w:fill="FFFFFF"/>
        </w:rPr>
        <w:t>Европейского языкового стандарта (не ниже В</w:t>
      </w:r>
      <w:proofErr w:type="gramStart"/>
      <w:r w:rsidRPr="00FE5AEA">
        <w:rPr>
          <w:color w:val="141301"/>
          <w:shd w:val="clear" w:color="auto" w:fill="FFFFFF"/>
        </w:rPr>
        <w:t>2</w:t>
      </w:r>
      <w:proofErr w:type="gramEnd"/>
      <w:r w:rsidRPr="00FE5AEA">
        <w:rPr>
          <w:color w:val="141301"/>
          <w:shd w:val="clear" w:color="auto" w:fill="FFFFFF"/>
        </w:rPr>
        <w:t>).</w:t>
      </w:r>
    </w:p>
    <w:p w:rsidR="00FE5AEA" w:rsidRPr="00E71ACE" w:rsidRDefault="00FE5AEA" w:rsidP="00E82750">
      <w:pPr>
        <w:pStyle w:val="a4"/>
        <w:jc w:val="both"/>
        <w:rPr>
          <w:b/>
          <w:i/>
        </w:rPr>
      </w:pPr>
      <w:r w:rsidRPr="00E71ACE">
        <w:rPr>
          <w:b/>
          <w:i/>
          <w:color w:val="141301"/>
          <w:shd w:val="clear" w:color="auto" w:fill="FFFFFF"/>
        </w:rPr>
        <w:t xml:space="preserve">Краткое описание </w:t>
      </w:r>
      <w:r w:rsidR="00E71ACE" w:rsidRPr="00E71ACE">
        <w:rPr>
          <w:b/>
          <w:i/>
          <w:color w:val="141301"/>
          <w:shd w:val="clear" w:color="auto" w:fill="FFFFFF"/>
        </w:rPr>
        <w:t>уровней:</w:t>
      </w:r>
    </w:p>
    <w:p w:rsidR="00DA5831" w:rsidRDefault="00DA5831" w:rsidP="00E82750">
      <w:pPr>
        <w:pStyle w:val="a4"/>
        <w:jc w:val="both"/>
        <w:rPr>
          <w:i/>
        </w:rPr>
      </w:pPr>
      <w:r w:rsidRPr="00EE7FD8">
        <w:rPr>
          <w:i/>
        </w:rPr>
        <w:t>Уровень В</w:t>
      </w:r>
      <w:proofErr w:type="gramStart"/>
      <w:r w:rsidRPr="00EE7FD8">
        <w:rPr>
          <w:i/>
        </w:rPr>
        <w:t>2</w:t>
      </w:r>
      <w:proofErr w:type="gramEnd"/>
      <w:r w:rsidRPr="00EE7FD8">
        <w:rPr>
          <w:i/>
        </w:rPr>
        <w:t xml:space="preserve"> </w:t>
      </w:r>
      <w:r w:rsidR="00FE5AEA">
        <w:rPr>
          <w:i/>
        </w:rPr>
        <w:t xml:space="preserve">-  </w:t>
      </w:r>
      <w:r w:rsidRPr="00EE7FD8">
        <w:rPr>
          <w:i/>
        </w:rPr>
        <w:t>продвинутый:</w:t>
      </w:r>
    </w:p>
    <w:p w:rsidR="00FE5AEA" w:rsidRPr="00FE5AEA" w:rsidRDefault="00FE5AEA" w:rsidP="00E82750">
      <w:pPr>
        <w:shd w:val="clear" w:color="auto" w:fill="FFFFFF"/>
        <w:spacing w:after="165"/>
        <w:jc w:val="both"/>
        <w:rPr>
          <w:bCs/>
          <w:color w:val="141301"/>
        </w:rPr>
      </w:pPr>
      <w:r w:rsidRPr="00FE5AEA">
        <w:rPr>
          <w:bCs/>
          <w:color w:val="141301"/>
        </w:rPr>
        <w:t>Языковой пользователь может понимать основное содержание достаточно сложных текстов конкретной или абстрактной тематики, включая специальные тексты в рамках своих профессиональных интересов.</w:t>
      </w:r>
    </w:p>
    <w:p w:rsidR="00FE5AEA" w:rsidRPr="00FE5AEA" w:rsidRDefault="00FE5AEA" w:rsidP="00E82750">
      <w:pPr>
        <w:shd w:val="clear" w:color="auto" w:fill="FFFFFF"/>
        <w:spacing w:after="165"/>
        <w:jc w:val="both"/>
        <w:rPr>
          <w:bCs/>
          <w:color w:val="141301"/>
        </w:rPr>
      </w:pPr>
      <w:r w:rsidRPr="00FE5AEA">
        <w:rPr>
          <w:bCs/>
          <w:color w:val="141301"/>
        </w:rPr>
        <w:lastRenderedPageBreak/>
        <w:t>Может достаточно свободно общаться с носителями языка, ясно и детально изъясняться в пределах широкой тематики.</w:t>
      </w:r>
    </w:p>
    <w:p w:rsidR="00FE5AEA" w:rsidRPr="00FE5AEA" w:rsidRDefault="00FE5AEA" w:rsidP="00E82750">
      <w:pPr>
        <w:shd w:val="clear" w:color="auto" w:fill="FFFFFF"/>
        <w:spacing w:after="165"/>
        <w:jc w:val="both"/>
        <w:rPr>
          <w:bCs/>
          <w:color w:val="141301"/>
        </w:rPr>
      </w:pPr>
      <w:r w:rsidRPr="00FE5AEA">
        <w:rPr>
          <w:bCs/>
          <w:color w:val="141301"/>
        </w:rPr>
        <w:t>Может высказывать свое мнение в отношении различных сторон жизни современного общества, аргументируя свою точку зрения и выявляя сильные и слабые стороны различных мнений по той или иной проблеме.</w:t>
      </w:r>
    </w:p>
    <w:p w:rsidR="00FE5AEA" w:rsidRDefault="00FE5AEA" w:rsidP="00E82750">
      <w:pPr>
        <w:pStyle w:val="a4"/>
        <w:jc w:val="both"/>
        <w:rPr>
          <w:i/>
        </w:rPr>
      </w:pPr>
      <w:r>
        <w:rPr>
          <w:i/>
        </w:rPr>
        <w:t>Уровень С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-  автономный:</w:t>
      </w:r>
    </w:p>
    <w:p w:rsidR="00FE5AEA" w:rsidRPr="00FE5AEA" w:rsidRDefault="00FE5AEA" w:rsidP="00E82750">
      <w:pPr>
        <w:shd w:val="clear" w:color="auto" w:fill="FFFFFF"/>
        <w:spacing w:after="165"/>
        <w:jc w:val="both"/>
        <w:rPr>
          <w:bCs/>
          <w:color w:val="141301"/>
        </w:rPr>
      </w:pPr>
      <w:r w:rsidRPr="00FE5AEA">
        <w:rPr>
          <w:bCs/>
          <w:color w:val="141301"/>
        </w:rPr>
        <w:t>Языковой пользователь может понимать широкую гамму объемных и сложных текстов, включая их имплицитный смысл.</w:t>
      </w:r>
    </w:p>
    <w:p w:rsidR="00FE5AEA" w:rsidRPr="00FE5AEA" w:rsidRDefault="00FE5AEA" w:rsidP="00E82750">
      <w:pPr>
        <w:shd w:val="clear" w:color="auto" w:fill="FFFFFF"/>
        <w:spacing w:after="165"/>
        <w:jc w:val="both"/>
        <w:rPr>
          <w:bCs/>
          <w:color w:val="141301"/>
        </w:rPr>
      </w:pPr>
      <w:r w:rsidRPr="00FE5AEA">
        <w:rPr>
          <w:bCs/>
          <w:color w:val="141301"/>
        </w:rPr>
        <w:t>Может изъясняться бегло и спонтанно, без особых усилий подыскивая слова.</w:t>
      </w:r>
    </w:p>
    <w:p w:rsidR="00FE5AEA" w:rsidRPr="00FE5AEA" w:rsidRDefault="00FE5AEA" w:rsidP="00E82750">
      <w:pPr>
        <w:shd w:val="clear" w:color="auto" w:fill="FFFFFF"/>
        <w:spacing w:after="165"/>
        <w:jc w:val="both"/>
        <w:rPr>
          <w:bCs/>
          <w:color w:val="141301"/>
        </w:rPr>
      </w:pPr>
      <w:r w:rsidRPr="00FE5AEA">
        <w:rPr>
          <w:bCs/>
          <w:color w:val="141301"/>
        </w:rPr>
        <w:t>Может эффективно и гибко использовать язык в рамках своей социальной, профессиональной и образовательной деятельности.</w:t>
      </w:r>
    </w:p>
    <w:p w:rsidR="00FE5AEA" w:rsidRPr="00FE5AEA" w:rsidRDefault="00FE5AEA" w:rsidP="00E82750">
      <w:pPr>
        <w:shd w:val="clear" w:color="auto" w:fill="FFFFFF"/>
        <w:spacing w:after="165"/>
        <w:jc w:val="both"/>
        <w:rPr>
          <w:bCs/>
          <w:color w:val="141301"/>
        </w:rPr>
      </w:pPr>
      <w:r w:rsidRPr="00FE5AEA">
        <w:rPr>
          <w:bCs/>
          <w:color w:val="141301"/>
        </w:rPr>
        <w:t xml:space="preserve">Может высказываться на сложные темы, четко и структурированно излагая свои мысли и демонстрируя высокий уровень </w:t>
      </w:r>
      <w:proofErr w:type="gramStart"/>
      <w:r w:rsidRPr="00FE5AEA">
        <w:rPr>
          <w:bCs/>
          <w:color w:val="141301"/>
        </w:rPr>
        <w:t>контроля за</w:t>
      </w:r>
      <w:proofErr w:type="gramEnd"/>
      <w:r w:rsidRPr="00FE5AEA">
        <w:rPr>
          <w:bCs/>
          <w:color w:val="141301"/>
        </w:rPr>
        <w:t xml:space="preserve"> использованием языковых средств, связностью и последовательностью организации своей речи.</w:t>
      </w:r>
    </w:p>
    <w:p w:rsidR="00FE5AEA" w:rsidRDefault="00FE5AEA" w:rsidP="00E82750">
      <w:pPr>
        <w:pStyle w:val="a4"/>
        <w:jc w:val="both"/>
        <w:rPr>
          <w:i/>
        </w:rPr>
      </w:pPr>
      <w:r w:rsidRPr="00FE5AEA">
        <w:rPr>
          <w:i/>
        </w:rPr>
        <w:t>Уровень С</w:t>
      </w:r>
      <w:proofErr w:type="gramStart"/>
      <w:r w:rsidRPr="00FE5AEA">
        <w:rPr>
          <w:i/>
        </w:rPr>
        <w:t>2</w:t>
      </w:r>
      <w:proofErr w:type="gramEnd"/>
      <w:r w:rsidRPr="00FE5AEA">
        <w:rPr>
          <w:i/>
        </w:rPr>
        <w:t xml:space="preserve"> – свободное владение языком</w:t>
      </w:r>
      <w:r>
        <w:rPr>
          <w:i/>
        </w:rPr>
        <w:t>:</w:t>
      </w:r>
    </w:p>
    <w:p w:rsidR="00FE5AEA" w:rsidRPr="00FE5AEA" w:rsidRDefault="00FE5AEA" w:rsidP="00E82750">
      <w:pPr>
        <w:shd w:val="clear" w:color="auto" w:fill="FFFFFF"/>
        <w:spacing w:after="165"/>
        <w:jc w:val="both"/>
        <w:rPr>
          <w:color w:val="141301"/>
        </w:rPr>
      </w:pPr>
      <w:r w:rsidRPr="00FE5AEA">
        <w:rPr>
          <w:color w:val="141301"/>
        </w:rPr>
        <w:t>Языковой пользователь может без труда понимать практически все, что читает или слышит.</w:t>
      </w:r>
    </w:p>
    <w:p w:rsidR="00FE5AEA" w:rsidRPr="00FE5AEA" w:rsidRDefault="00FE5AEA" w:rsidP="00E82750">
      <w:pPr>
        <w:shd w:val="clear" w:color="auto" w:fill="FFFFFF"/>
        <w:spacing w:after="165"/>
        <w:jc w:val="both"/>
        <w:rPr>
          <w:color w:val="141301"/>
        </w:rPr>
      </w:pPr>
      <w:r w:rsidRPr="00FE5AEA">
        <w:rPr>
          <w:color w:val="141301"/>
        </w:rPr>
        <w:t>Может вычленять и систематизировать факты и аргументы из различных письменных и устных источников.</w:t>
      </w:r>
    </w:p>
    <w:p w:rsidR="00FE5AEA" w:rsidRDefault="00FE5AEA" w:rsidP="00E82750">
      <w:pPr>
        <w:shd w:val="clear" w:color="auto" w:fill="FFFFFF"/>
        <w:spacing w:after="165"/>
        <w:jc w:val="both"/>
        <w:rPr>
          <w:color w:val="141301"/>
        </w:rPr>
      </w:pPr>
      <w:r w:rsidRPr="00FE5AEA">
        <w:rPr>
          <w:color w:val="141301"/>
        </w:rPr>
        <w:t>Может совершенно спонтанно и очень бегло изъясняться на языке, точно излагая свои мысли и оперируя тонкими смысловыми и стилистическими нюансами в пределах самой сложной и разнообразной тематики, не испытывая затруднений в выборе языковых средств.</w:t>
      </w:r>
    </w:p>
    <w:p w:rsidR="007E640F" w:rsidRDefault="001F2C28" w:rsidP="00E82750">
      <w:pPr>
        <w:tabs>
          <w:tab w:val="left" w:pos="1110"/>
        </w:tabs>
        <w:jc w:val="both"/>
      </w:pPr>
      <w:r w:rsidRPr="007E640F">
        <w:rPr>
          <w:b/>
        </w:rPr>
        <w:t>Контроль проводится в виде итогового тестирования</w:t>
      </w:r>
      <w:r>
        <w:t xml:space="preserve">, соответствующего содержанию экзамена </w:t>
      </w:r>
      <w:r>
        <w:rPr>
          <w:lang w:val="en-US"/>
        </w:rPr>
        <w:t>DELF</w:t>
      </w:r>
      <w:r w:rsidRPr="001F2C28">
        <w:t>-</w:t>
      </w:r>
      <w:r>
        <w:rPr>
          <w:lang w:val="en-US"/>
        </w:rPr>
        <w:t>DALF</w:t>
      </w:r>
      <w:r w:rsidRPr="001F2C28">
        <w:t xml:space="preserve"> </w:t>
      </w:r>
      <w:r>
        <w:t>выбранного уровня</w:t>
      </w:r>
      <w:r w:rsidRPr="00EE7FD8">
        <w:t xml:space="preserve">. </w:t>
      </w:r>
      <w:r w:rsidR="007E640F">
        <w:t xml:space="preserve">Экзамены </w:t>
      </w:r>
      <w:r w:rsidR="007E640F">
        <w:rPr>
          <w:lang w:val="en-US"/>
        </w:rPr>
        <w:t>DELF</w:t>
      </w:r>
      <w:r w:rsidR="007E640F" w:rsidRPr="001F2C28">
        <w:t>-</w:t>
      </w:r>
      <w:r w:rsidR="007E640F">
        <w:rPr>
          <w:lang w:val="en-US"/>
        </w:rPr>
        <w:t>DALF</w:t>
      </w:r>
      <w:r w:rsidR="007E640F" w:rsidRPr="001F2C28">
        <w:t xml:space="preserve"> </w:t>
      </w:r>
      <w:r w:rsidR="007E640F">
        <w:t xml:space="preserve">сдаются по желанию в соответствии с расписанием, установленным Всероссийской комиссией </w:t>
      </w:r>
      <w:r w:rsidR="007E640F">
        <w:rPr>
          <w:lang w:val="en-US"/>
        </w:rPr>
        <w:t>DELF</w:t>
      </w:r>
      <w:r w:rsidR="007E640F" w:rsidRPr="001F2C28">
        <w:t>-</w:t>
      </w:r>
      <w:r w:rsidR="007E640F">
        <w:rPr>
          <w:lang w:val="en-US"/>
        </w:rPr>
        <w:t>DALF</w:t>
      </w:r>
      <w:r w:rsidR="007E640F">
        <w:t>.</w:t>
      </w:r>
      <w:r w:rsidR="007E640F" w:rsidRPr="001F2C28">
        <w:t xml:space="preserve"> </w:t>
      </w:r>
      <w:r w:rsidRPr="00EE7FD8">
        <w:t xml:space="preserve">Результаты оцениваются по 100 бальной шкале по 4 основным </w:t>
      </w:r>
      <w:r w:rsidR="007E640F">
        <w:t>видам речевой деятельности</w:t>
      </w:r>
      <w:r w:rsidRPr="00EE7FD8">
        <w:t xml:space="preserve"> в соответствии с Общеевропейским </w:t>
      </w:r>
      <w:r w:rsidR="007E640F">
        <w:t xml:space="preserve">языковым </w:t>
      </w:r>
      <w:r w:rsidRPr="00EE7FD8">
        <w:t>стандартом</w:t>
      </w:r>
      <w:r w:rsidRPr="00EE7FD8">
        <w:rPr>
          <w:rStyle w:val="a8"/>
        </w:rPr>
        <w:footnoteReference w:id="3"/>
      </w:r>
      <w:r w:rsidRPr="00EE7FD8">
        <w:t xml:space="preserve">: восприятие </w:t>
      </w:r>
      <w:r w:rsidR="007E640F">
        <w:t xml:space="preserve">речи </w:t>
      </w:r>
      <w:r w:rsidRPr="00EE7FD8">
        <w:t xml:space="preserve">на слух, чтение, письмо, говорение. </w:t>
      </w:r>
      <w:r w:rsidR="007E640F">
        <w:t>М</w:t>
      </w:r>
      <w:r w:rsidR="007E640F" w:rsidRPr="00EE7FD8">
        <w:t xml:space="preserve">аксимальная оценка </w:t>
      </w:r>
      <w:r w:rsidR="007E640F">
        <w:t>п</w:t>
      </w:r>
      <w:r w:rsidRPr="00EE7FD8">
        <w:t xml:space="preserve">о каждому </w:t>
      </w:r>
      <w:r w:rsidR="007E640F">
        <w:t xml:space="preserve">виду речевой деятельности </w:t>
      </w:r>
      <w:r w:rsidRPr="00EE7FD8">
        <w:t xml:space="preserve">– 25 баллов. Для успешного прохождения тестирования необходимо получить </w:t>
      </w:r>
      <w:r w:rsidR="007E640F">
        <w:t xml:space="preserve"> не менее 5 по каждому виду деятельности</w:t>
      </w:r>
      <w:r w:rsidR="007E640F" w:rsidRPr="007E640F">
        <w:t xml:space="preserve"> </w:t>
      </w:r>
      <w:r w:rsidR="007E640F">
        <w:t xml:space="preserve">и </w:t>
      </w:r>
      <w:r w:rsidR="007E640F" w:rsidRPr="00EE7FD8">
        <w:t>не менее 50 баллов</w:t>
      </w:r>
      <w:r w:rsidR="007E640F">
        <w:t xml:space="preserve"> </w:t>
      </w:r>
      <w:r w:rsidR="007E640F" w:rsidRPr="00EE7FD8">
        <w:t>в сумме</w:t>
      </w:r>
      <w:r w:rsidRPr="00EE7FD8">
        <w:t>.</w:t>
      </w:r>
      <w:r w:rsidR="007E640F" w:rsidRPr="007E640F">
        <w:t xml:space="preserve"> </w:t>
      </w:r>
      <w:r w:rsidR="007E640F" w:rsidRPr="00EE7FD8">
        <w:t xml:space="preserve">Оцениванием результатов занимается </w:t>
      </w:r>
      <w:r w:rsidR="007E640F">
        <w:t>аккредитованная</w:t>
      </w:r>
      <w:r w:rsidR="007E640F" w:rsidRPr="00EE7FD8">
        <w:t xml:space="preserve"> комиссия, состоящая из 2-х человек.</w:t>
      </w:r>
    </w:p>
    <w:p w:rsidR="007E640F" w:rsidRDefault="007E640F" w:rsidP="00E82750">
      <w:pPr>
        <w:tabs>
          <w:tab w:val="left" w:pos="1110"/>
        </w:tabs>
        <w:jc w:val="both"/>
      </w:pPr>
    </w:p>
    <w:p w:rsidR="001F2C28" w:rsidRPr="007E640F" w:rsidRDefault="007E640F" w:rsidP="00E82750">
      <w:pPr>
        <w:tabs>
          <w:tab w:val="left" w:pos="1110"/>
        </w:tabs>
        <w:jc w:val="both"/>
      </w:pPr>
      <w:r>
        <w:rPr>
          <w:b/>
          <w:bCs/>
        </w:rPr>
        <w:t>Шкала оценки</w:t>
      </w:r>
    </w:p>
    <w:p w:rsidR="001F2C28" w:rsidRPr="00E82750" w:rsidRDefault="001F2C28" w:rsidP="00E827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409"/>
      </w:tblGrid>
      <w:tr w:rsidR="007E640F" w:rsidRPr="00EE7FD8" w:rsidTr="007E640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F" w:rsidRPr="007E640F" w:rsidRDefault="007E640F" w:rsidP="00E82750">
            <w:pPr>
              <w:jc w:val="both"/>
            </w:pPr>
            <w:r>
              <w:t>Баллы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F" w:rsidRPr="00EE7FD8" w:rsidRDefault="007E640F" w:rsidP="00E82750">
            <w:pPr>
              <w:jc w:val="both"/>
            </w:pPr>
            <w:r>
              <w:t>Оценка</w:t>
            </w:r>
          </w:p>
        </w:tc>
      </w:tr>
      <w:tr w:rsidR="007E640F" w:rsidRPr="00EE7FD8" w:rsidTr="007E640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0F" w:rsidRPr="00EE7FD8" w:rsidRDefault="007E640F" w:rsidP="00E82750">
            <w:pPr>
              <w:jc w:val="both"/>
            </w:pPr>
            <w:r w:rsidRPr="00EE7FD8">
              <w:rPr>
                <w:lang w:val="fr-CA"/>
              </w:rPr>
              <w:t>0-</w:t>
            </w:r>
            <w:r w:rsidRPr="00EE7FD8">
              <w:t xml:space="preserve">49 </w:t>
            </w:r>
            <w:r w:rsidRPr="00EE7FD8">
              <w:rPr>
                <w:lang w:val="fr-CA"/>
              </w:rPr>
              <w:t>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0F" w:rsidRPr="00EE7FD8" w:rsidRDefault="007E640F" w:rsidP="00E82750">
            <w:pPr>
              <w:jc w:val="both"/>
            </w:pPr>
            <w:proofErr w:type="spellStart"/>
            <w:r>
              <w:t>Незачтено</w:t>
            </w:r>
            <w:proofErr w:type="spellEnd"/>
          </w:p>
        </w:tc>
      </w:tr>
      <w:tr w:rsidR="007E640F" w:rsidRPr="00EE7FD8" w:rsidTr="007E640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0F" w:rsidRPr="00EE7FD8" w:rsidRDefault="007E640F" w:rsidP="00E82750">
            <w:pPr>
              <w:jc w:val="both"/>
            </w:pPr>
            <w:r w:rsidRPr="00EE7FD8">
              <w:t>50 – 100</w:t>
            </w:r>
          </w:p>
          <w:p w:rsidR="007E640F" w:rsidRPr="00EE7FD8" w:rsidRDefault="007E640F" w:rsidP="00E82750">
            <w:pPr>
              <w:jc w:val="both"/>
            </w:pPr>
            <w:r w:rsidRPr="00EE7FD8">
              <w:t>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0F" w:rsidRPr="00EE7FD8" w:rsidRDefault="007E640F" w:rsidP="00E82750">
            <w:pPr>
              <w:jc w:val="both"/>
            </w:pPr>
            <w:proofErr w:type="spellStart"/>
            <w:r>
              <w:rPr>
                <w:lang w:val="uk-UA"/>
              </w:rPr>
              <w:t>Зачтено</w:t>
            </w:r>
            <w:proofErr w:type="spellEnd"/>
          </w:p>
        </w:tc>
      </w:tr>
    </w:tbl>
    <w:p w:rsidR="001F2C28" w:rsidRPr="00EE7FD8" w:rsidRDefault="001F2C28" w:rsidP="00E82750">
      <w:pPr>
        <w:tabs>
          <w:tab w:val="left" w:pos="1110"/>
        </w:tabs>
        <w:jc w:val="both"/>
      </w:pPr>
    </w:p>
    <w:p w:rsidR="001F2C28" w:rsidRPr="00FE5AEA" w:rsidRDefault="001F2C28" w:rsidP="00E82750">
      <w:pPr>
        <w:shd w:val="clear" w:color="auto" w:fill="FFFFFF"/>
        <w:spacing w:after="165"/>
        <w:jc w:val="both"/>
        <w:rPr>
          <w:color w:val="141301"/>
        </w:rPr>
      </w:pPr>
    </w:p>
    <w:p w:rsidR="00353CDD" w:rsidRPr="001F2C28" w:rsidRDefault="00E71ACE" w:rsidP="00E82750">
      <w:pPr>
        <w:tabs>
          <w:tab w:val="left" w:pos="1110"/>
        </w:tabs>
        <w:jc w:val="both"/>
        <w:rPr>
          <w:b/>
          <w:i/>
        </w:rPr>
      </w:pPr>
      <w:r w:rsidRPr="001F2C28">
        <w:rPr>
          <w:rFonts w:eastAsia="Lucida Sans Unicode"/>
          <w:b/>
          <w:i/>
          <w:lang w:eastAsia="en-US" w:bidi="en-US"/>
        </w:rPr>
        <w:lastRenderedPageBreak/>
        <w:t xml:space="preserve">2) </w:t>
      </w:r>
      <w:r w:rsidR="00353CDD" w:rsidRPr="001F2C28">
        <w:rPr>
          <w:rFonts w:eastAsia="Lucida Sans Unicode"/>
          <w:b/>
          <w:i/>
          <w:lang w:eastAsia="en-US" w:bidi="en-US"/>
        </w:rPr>
        <w:t>Спецкурс «Современная Франция: культура и общество»</w:t>
      </w:r>
    </w:p>
    <w:p w:rsidR="007E640F" w:rsidRDefault="00353CDD" w:rsidP="00E82750">
      <w:pPr>
        <w:pStyle w:val="a4"/>
        <w:spacing w:before="0" w:beforeAutospacing="0" w:after="0" w:afterAutospacing="0"/>
        <w:jc w:val="both"/>
        <w:rPr>
          <w:b/>
        </w:rPr>
      </w:pPr>
      <w:r>
        <w:rPr>
          <w:shd w:val="clear" w:color="auto" w:fill="FFFFFF"/>
        </w:rPr>
        <w:t xml:space="preserve">Знание </w:t>
      </w:r>
      <w:r w:rsidRPr="00353CDD">
        <w:rPr>
          <w:shd w:val="clear" w:color="auto" w:fill="FFFFFF"/>
        </w:rPr>
        <w:t>национально-культурных особенностей социального и речевого поведения носителей языка: их обычаев, этикета, социальных стереотипов, историко-культурного контекста</w:t>
      </w:r>
      <w:r>
        <w:rPr>
          <w:shd w:val="clear" w:color="auto" w:fill="FFFFFF"/>
        </w:rPr>
        <w:t>. У</w:t>
      </w:r>
      <w:r w:rsidRPr="00353CDD">
        <w:rPr>
          <w:shd w:val="clear" w:color="auto" w:fill="FFFFFF"/>
        </w:rPr>
        <w:t>мение выбрать нужные лингвистическую форму и способ выражения в зависимости от условий речевого акта</w:t>
      </w:r>
      <w:r w:rsidR="001F2C28">
        <w:rPr>
          <w:shd w:val="clear" w:color="auto" w:fill="FFFFFF"/>
        </w:rPr>
        <w:t>,</w:t>
      </w:r>
      <w:r w:rsidRPr="00353CDD">
        <w:rPr>
          <w:shd w:val="clear" w:color="auto" w:fill="FFFFFF"/>
        </w:rPr>
        <w:t xml:space="preserve"> умении решать с помощью соответствующих языковых средств </w:t>
      </w:r>
      <w:r w:rsidR="001F2C28">
        <w:rPr>
          <w:shd w:val="clear" w:color="auto" w:fill="FFFFFF"/>
        </w:rPr>
        <w:t>конкретные</w:t>
      </w:r>
      <w:r w:rsidRPr="00353CDD">
        <w:rPr>
          <w:shd w:val="clear" w:color="auto" w:fill="FFFFFF"/>
        </w:rPr>
        <w:t xml:space="preserve"> практические</w:t>
      </w:r>
      <w:r>
        <w:rPr>
          <w:shd w:val="clear" w:color="auto" w:fill="FFFFFF"/>
        </w:rPr>
        <w:t xml:space="preserve"> задачи</w:t>
      </w:r>
      <w:r w:rsidRPr="00EE7FD8">
        <w:rPr>
          <w:shd w:val="clear" w:color="auto" w:fill="FFFFFF"/>
        </w:rPr>
        <w:t>.</w:t>
      </w:r>
      <w:r w:rsidRPr="00EE7FD8">
        <w:br/>
      </w:r>
    </w:p>
    <w:p w:rsidR="001F2C28" w:rsidRPr="007E640F" w:rsidRDefault="007E640F" w:rsidP="00E82750">
      <w:pPr>
        <w:pStyle w:val="a4"/>
        <w:spacing w:before="0" w:beforeAutospacing="0" w:after="0" w:afterAutospacing="0"/>
        <w:jc w:val="both"/>
        <w:rPr>
          <w:rFonts w:eastAsia="Lucida Sans Unicode"/>
          <w:i/>
          <w:lang w:eastAsia="en-US" w:bidi="en-US"/>
        </w:rPr>
      </w:pPr>
      <w:r w:rsidRPr="007E640F">
        <w:rPr>
          <w:b/>
        </w:rPr>
        <w:t>Контроль проводится в виде итогового тестирования</w:t>
      </w:r>
      <w:r>
        <w:rPr>
          <w:b/>
        </w:rPr>
        <w:t xml:space="preserve"> </w:t>
      </w:r>
      <w:r w:rsidRPr="007E640F">
        <w:t>в соответствии с пройденной тематикой</w:t>
      </w:r>
      <w:r w:rsidR="005A3AC3">
        <w:t>. Оценка производится по 20-балльной шкале. Минимальное количество баллов для получения зачета – 12.</w:t>
      </w:r>
    </w:p>
    <w:p w:rsidR="00FE5AEA" w:rsidRPr="001F2C28" w:rsidRDefault="00353CDD" w:rsidP="00E82750">
      <w:pPr>
        <w:pStyle w:val="a4"/>
        <w:jc w:val="both"/>
        <w:rPr>
          <w:rFonts w:eastAsia="Lucida Sans Unicode"/>
          <w:b/>
          <w:i/>
          <w:lang w:eastAsia="en-US" w:bidi="en-US"/>
        </w:rPr>
      </w:pPr>
      <w:r w:rsidRPr="001F2C28">
        <w:rPr>
          <w:rFonts w:eastAsia="Lucida Sans Unicode"/>
          <w:b/>
          <w:i/>
          <w:lang w:eastAsia="en-US" w:bidi="en-US"/>
        </w:rPr>
        <w:t xml:space="preserve">3) </w:t>
      </w:r>
      <w:r w:rsidR="00E71ACE" w:rsidRPr="005A3AC3">
        <w:rPr>
          <w:rFonts w:eastAsia="Lucida Sans Unicode"/>
          <w:b/>
          <w:i/>
          <w:lang w:eastAsia="en-US" w:bidi="en-US"/>
        </w:rPr>
        <w:t>Курс теории и методики преподавания французского языка</w:t>
      </w:r>
    </w:p>
    <w:p w:rsidR="00E71ACE" w:rsidRDefault="00E71ACE" w:rsidP="00E82750">
      <w:pPr>
        <w:pStyle w:val="a4"/>
        <w:jc w:val="both"/>
        <w:rPr>
          <w:rFonts w:eastAsia="Lucida Sans Unicode"/>
          <w:lang w:eastAsia="en-US" w:bidi="en-US"/>
        </w:rPr>
      </w:pPr>
      <w:r w:rsidRPr="00E71ACE">
        <w:rPr>
          <w:rFonts w:eastAsia="Lucida Sans Unicode"/>
          <w:lang w:eastAsia="en-US" w:bidi="en-US"/>
        </w:rPr>
        <w:t xml:space="preserve">Знание </w:t>
      </w:r>
      <w:r w:rsidR="001F2C28">
        <w:rPr>
          <w:rFonts w:eastAsia="Lucida Sans Unicode"/>
          <w:lang w:eastAsia="en-US" w:bidi="en-US"/>
        </w:rPr>
        <w:t xml:space="preserve">основных </w:t>
      </w:r>
      <w:r w:rsidRPr="00E71ACE">
        <w:rPr>
          <w:rFonts w:eastAsia="Lucida Sans Unicode"/>
          <w:lang w:eastAsia="en-US" w:bidi="en-US"/>
        </w:rPr>
        <w:t>дидактических принципов</w:t>
      </w:r>
      <w:r w:rsidRPr="00E71ACE">
        <w:rPr>
          <w:color w:val="141301"/>
          <w:shd w:val="clear" w:color="auto" w:fill="FFFFFF"/>
        </w:rPr>
        <w:t> </w:t>
      </w:r>
      <w:r w:rsidRPr="00E71ACE">
        <w:rPr>
          <w:rStyle w:val="ac"/>
          <w:b w:val="0"/>
          <w:color w:val="141301"/>
          <w:shd w:val="clear" w:color="auto" w:fill="FFFFFF"/>
        </w:rPr>
        <w:t>коммуникативно-</w:t>
      </w:r>
      <w:proofErr w:type="spellStart"/>
      <w:r w:rsidRPr="00E71ACE">
        <w:rPr>
          <w:rStyle w:val="ac"/>
          <w:b w:val="0"/>
          <w:color w:val="141301"/>
          <w:shd w:val="clear" w:color="auto" w:fill="FFFFFF"/>
        </w:rPr>
        <w:t>деятельностного</w:t>
      </w:r>
      <w:proofErr w:type="spellEnd"/>
      <w:r w:rsidRPr="00E71ACE">
        <w:rPr>
          <w:rStyle w:val="ac"/>
          <w:b w:val="0"/>
          <w:color w:val="141301"/>
          <w:shd w:val="clear" w:color="auto" w:fill="FFFFFF"/>
        </w:rPr>
        <w:t xml:space="preserve"> подхода</w:t>
      </w:r>
      <w:r>
        <w:rPr>
          <w:rStyle w:val="ac"/>
          <w:b w:val="0"/>
          <w:color w:val="141301"/>
          <w:shd w:val="clear" w:color="auto" w:fill="FFFFFF"/>
        </w:rPr>
        <w:t xml:space="preserve"> при обучении иностранному языку</w:t>
      </w:r>
      <w:r w:rsidRPr="00E71ACE">
        <w:rPr>
          <w:color w:val="141301"/>
          <w:shd w:val="clear" w:color="auto" w:fill="FFFFFF"/>
        </w:rPr>
        <w:t xml:space="preserve"> </w:t>
      </w:r>
      <w:r w:rsidRPr="00E71ACE">
        <w:rPr>
          <w:rFonts w:eastAsia="Lucida Sans Unicode"/>
          <w:lang w:eastAsia="en-US" w:bidi="en-US"/>
        </w:rPr>
        <w:t xml:space="preserve"> и умение применять их на практике</w:t>
      </w:r>
      <w:r w:rsidR="00353CDD">
        <w:rPr>
          <w:rFonts w:eastAsia="Lucida Sans Unicode"/>
          <w:lang w:eastAsia="en-US" w:bidi="en-US"/>
        </w:rPr>
        <w:t>.</w:t>
      </w:r>
      <w:r>
        <w:rPr>
          <w:rFonts w:eastAsia="Lucida Sans Unicode"/>
          <w:lang w:eastAsia="en-US" w:bidi="en-US"/>
        </w:rPr>
        <w:t xml:space="preserve"> </w:t>
      </w:r>
      <w:r w:rsidR="00353CDD" w:rsidRPr="00353CDD">
        <w:rPr>
          <w:color w:val="141301"/>
          <w:shd w:val="clear" w:color="auto" w:fill="FFFFFF"/>
        </w:rPr>
        <w:t>П</w:t>
      </w:r>
      <w:r w:rsidRPr="00353CDD">
        <w:rPr>
          <w:color w:val="141301"/>
          <w:shd w:val="clear" w:color="auto" w:fill="FFFFFF"/>
        </w:rPr>
        <w:t>ринцип</w:t>
      </w:r>
      <w:r w:rsidRPr="00353CDD">
        <w:rPr>
          <w:b/>
          <w:color w:val="141301"/>
          <w:shd w:val="clear" w:color="auto" w:fill="FFFFFF"/>
        </w:rPr>
        <w:t> </w:t>
      </w:r>
      <w:r w:rsidRPr="00353CDD">
        <w:rPr>
          <w:rStyle w:val="ac"/>
          <w:b w:val="0"/>
          <w:color w:val="141301"/>
          <w:shd w:val="clear" w:color="auto" w:fill="FFFFFF"/>
        </w:rPr>
        <w:t>деятельности</w:t>
      </w:r>
      <w:r w:rsidR="00353CDD" w:rsidRPr="00353CDD">
        <w:rPr>
          <w:rStyle w:val="ac"/>
          <w:b w:val="0"/>
          <w:color w:val="141301"/>
          <w:shd w:val="clear" w:color="auto" w:fill="FFFFFF"/>
        </w:rPr>
        <w:t xml:space="preserve">, принцип непрерывности, принцип целостности, принцип психологической комфортности, принцип минимакса, принцип вариативности, принцип творчества. </w:t>
      </w:r>
      <w:r w:rsidR="00353CDD">
        <w:rPr>
          <w:rStyle w:val="ac"/>
          <w:b w:val="0"/>
          <w:color w:val="141301"/>
          <w:shd w:val="clear" w:color="auto" w:fill="FFFFFF"/>
        </w:rPr>
        <w:t xml:space="preserve">Роль преподавателя </w:t>
      </w:r>
      <w:r w:rsidRPr="00353CDD">
        <w:rPr>
          <w:rFonts w:eastAsia="Lucida Sans Unicode"/>
          <w:b/>
          <w:lang w:eastAsia="en-US" w:bidi="en-US"/>
        </w:rPr>
        <w:t xml:space="preserve"> </w:t>
      </w:r>
      <w:r w:rsidR="00353CDD" w:rsidRPr="00353CDD">
        <w:rPr>
          <w:rFonts w:eastAsia="Lucida Sans Unicode"/>
          <w:lang w:eastAsia="en-US" w:bidi="en-US"/>
        </w:rPr>
        <w:t xml:space="preserve">в организации познавательной деятельности учащихся. </w:t>
      </w:r>
      <w:r w:rsidR="00353CDD">
        <w:rPr>
          <w:rFonts w:eastAsia="Lucida Sans Unicode"/>
          <w:lang w:eastAsia="en-US" w:bidi="en-US"/>
        </w:rPr>
        <w:t>Проектная методика.</w:t>
      </w:r>
    </w:p>
    <w:p w:rsidR="005A3AC3" w:rsidRPr="007E640F" w:rsidRDefault="005A3AC3" w:rsidP="00E82750">
      <w:pPr>
        <w:pStyle w:val="a4"/>
        <w:spacing w:before="0" w:beforeAutospacing="0" w:after="0" w:afterAutospacing="0"/>
        <w:jc w:val="both"/>
        <w:rPr>
          <w:rFonts w:eastAsia="Lucida Sans Unicode"/>
          <w:i/>
          <w:lang w:eastAsia="en-US" w:bidi="en-US"/>
        </w:rPr>
      </w:pPr>
      <w:r w:rsidRPr="007E640F">
        <w:rPr>
          <w:b/>
        </w:rPr>
        <w:t>Контроль проводится в виде итогового тестирования</w:t>
      </w:r>
      <w:r>
        <w:rPr>
          <w:b/>
        </w:rPr>
        <w:t xml:space="preserve"> </w:t>
      </w:r>
      <w:r w:rsidRPr="007E640F">
        <w:t>в соответствии с пройденной тематикой</w:t>
      </w:r>
      <w:r>
        <w:t>. Оценка производится по 20-балльной шкале. Минимальное количество баллов для получения зачета – 12.</w:t>
      </w:r>
    </w:p>
    <w:p w:rsidR="005A3AC3" w:rsidRDefault="005A3AC3" w:rsidP="00E82750">
      <w:pPr>
        <w:jc w:val="both"/>
        <w:rPr>
          <w:b/>
        </w:rPr>
      </w:pPr>
    </w:p>
    <w:p w:rsidR="00DA5831" w:rsidRPr="00EE7FD8" w:rsidRDefault="00DA5831" w:rsidP="00E82750">
      <w:pPr>
        <w:jc w:val="both"/>
        <w:rPr>
          <w:b/>
        </w:rPr>
      </w:pPr>
      <w:r w:rsidRPr="00EE7FD8">
        <w:rPr>
          <w:b/>
        </w:rPr>
        <w:t>Учебный план</w:t>
      </w:r>
    </w:p>
    <w:p w:rsidR="00DA5831" w:rsidRPr="00EE7FD8" w:rsidRDefault="00DA5831" w:rsidP="00E82750">
      <w:pPr>
        <w:jc w:val="both"/>
      </w:pPr>
    </w:p>
    <w:tbl>
      <w:tblPr>
        <w:tblW w:w="97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878"/>
        <w:gridCol w:w="851"/>
        <w:gridCol w:w="992"/>
        <w:gridCol w:w="1134"/>
        <w:gridCol w:w="1275"/>
        <w:gridCol w:w="2108"/>
      </w:tblGrid>
      <w:tr w:rsidR="005A3AC3" w:rsidRPr="00EE7FD8" w:rsidTr="005A3AC3">
        <w:trPr>
          <w:trHeight w:hRule="exact" w:val="387"/>
        </w:trPr>
        <w:tc>
          <w:tcPr>
            <w:tcW w:w="5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№</w:t>
            </w:r>
          </w:p>
        </w:tc>
        <w:tc>
          <w:tcPr>
            <w:tcW w:w="28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Наименование разделов и дисциплин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Всего</w:t>
            </w: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час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ов</w:t>
            </w:r>
          </w:p>
        </w:tc>
        <w:tc>
          <w:tcPr>
            <w:tcW w:w="34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В том числе</w:t>
            </w:r>
          </w:p>
        </w:tc>
        <w:tc>
          <w:tcPr>
            <w:tcW w:w="21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Форма контроля</w:t>
            </w:r>
          </w:p>
        </w:tc>
      </w:tr>
      <w:tr w:rsidR="005A3AC3" w:rsidRPr="00EE7FD8" w:rsidTr="005A3AC3">
        <w:trPr>
          <w:trHeight w:hRule="exact" w:val="663"/>
        </w:trPr>
        <w:tc>
          <w:tcPr>
            <w:tcW w:w="5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jc w:val="both"/>
            </w:pPr>
          </w:p>
        </w:tc>
        <w:tc>
          <w:tcPr>
            <w:tcW w:w="28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jc w:val="both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лекции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п</w:t>
            </w: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ракт</w:t>
            </w:r>
            <w:proofErr w:type="spell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.</w:t>
            </w: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занятия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самост</w:t>
            </w:r>
            <w:proofErr w:type="spell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. работа</w:t>
            </w:r>
          </w:p>
        </w:tc>
        <w:tc>
          <w:tcPr>
            <w:tcW w:w="21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AC3" w:rsidRPr="00EE7FD8" w:rsidRDefault="005A3AC3" w:rsidP="00E82750">
            <w:pPr>
              <w:jc w:val="both"/>
            </w:pPr>
          </w:p>
        </w:tc>
      </w:tr>
      <w:tr w:rsidR="005A3AC3" w:rsidRPr="00EE7FD8" w:rsidTr="005A3AC3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1.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2.</w:t>
            </w: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AC2AE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3</w:t>
            </w:r>
            <w:r w:rsidR="005A3AC3"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.</w:t>
            </w: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AC2AE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4</w:t>
            </w:r>
            <w:r w:rsidR="005A3AC3"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.</w:t>
            </w: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78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Практический курс французско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го языка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5A3AC3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Спецкурс по подготовке к экзамен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ам</w:t>
            </w: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DELF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lang w:eastAsia="ru-RU" w:bidi="ar-SA"/>
              </w:rPr>
              <w:t>DALF</w:t>
            </w:r>
          </w:p>
          <w:p w:rsidR="005A3AC3" w:rsidRPr="00EE7FD8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5A3AC3" w:rsidRDefault="005A3AC3" w:rsidP="00E82750">
            <w:pPr>
              <w:tabs>
                <w:tab w:val="left" w:pos="1110"/>
              </w:tabs>
              <w:jc w:val="both"/>
            </w:pPr>
            <w:r w:rsidRPr="005A3AC3">
              <w:rPr>
                <w:rFonts w:eastAsia="Lucida Sans Unicode"/>
                <w:lang w:eastAsia="en-US" w:bidi="en-US"/>
              </w:rPr>
              <w:t>Спецкурс «Современная Франция: культура и общество»</w:t>
            </w:r>
          </w:p>
          <w:p w:rsidR="005A3AC3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82750" w:rsidRDefault="005A3AC3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A3AC3">
              <w:rPr>
                <w:rFonts w:cs="Times New Roman"/>
                <w:color w:val="auto"/>
                <w:lang w:val="ru-RU"/>
              </w:rPr>
              <w:t xml:space="preserve">Курс теории и методики </w:t>
            </w:r>
            <w:r w:rsidRPr="005A3AC3">
              <w:rPr>
                <w:color w:val="auto"/>
                <w:lang w:val="ru-RU"/>
              </w:rPr>
              <w:t>преподавания французского языка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5A3AC3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18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5A3AC3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18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5A3AC3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18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5A3AC3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5A3AC3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0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5A3AC3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0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</w:p>
          <w:p w:rsidR="005A3AC3" w:rsidRPr="005A3AC3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4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5A3AC3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AC3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10</w:t>
            </w:r>
          </w:p>
          <w:p w:rsid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</w:p>
          <w:p w:rsid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</w:p>
          <w:p w:rsid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10</w:t>
            </w:r>
          </w:p>
          <w:p w:rsid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</w:p>
          <w:p w:rsid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</w:p>
          <w:p w:rsid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6</w:t>
            </w:r>
          </w:p>
          <w:p w:rsid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</w:p>
          <w:p w:rsid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</w:p>
          <w:p w:rsid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</w:p>
          <w:p w:rsidR="00AC2AE1" w:rsidRP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8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8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</w:p>
          <w:p w:rsidR="00AC2AE1" w:rsidRP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8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8</w:t>
            </w: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Тестирование</w:t>
            </w: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Экзамен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(по желанию)</w:t>
            </w: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Тестирование</w:t>
            </w: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Тестирование</w:t>
            </w:r>
          </w:p>
          <w:p w:rsidR="005A3AC3" w:rsidRPr="00E82750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5A3AC3" w:rsidRPr="00EE7FD8" w:rsidTr="005A3AC3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78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Итого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72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AC3" w:rsidRP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32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5A3AC3" w:rsidRPr="00AC2AE1" w:rsidRDefault="00AC2AE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lang w:eastAsia="ru-RU" w:bidi="ar-SA"/>
              </w:rPr>
              <w:t>32</w:t>
            </w: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3AC3" w:rsidRPr="00EE7FD8" w:rsidRDefault="005A3AC3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:rsidR="00DA5831" w:rsidRPr="00EE7FD8" w:rsidRDefault="00DA5831" w:rsidP="00E82750">
      <w:pPr>
        <w:jc w:val="both"/>
      </w:pPr>
    </w:p>
    <w:p w:rsidR="00DA5831" w:rsidRPr="00EE7FD8" w:rsidRDefault="00DA5831" w:rsidP="00E82750">
      <w:pPr>
        <w:tabs>
          <w:tab w:val="left" w:pos="567"/>
        </w:tabs>
        <w:ind w:firstLine="567"/>
        <w:jc w:val="both"/>
        <w:rPr>
          <w:b/>
        </w:rPr>
      </w:pPr>
    </w:p>
    <w:p w:rsidR="00DA5831" w:rsidRPr="00EE7FD8" w:rsidRDefault="00DA5831" w:rsidP="00E82750">
      <w:pPr>
        <w:ind w:firstLine="567"/>
        <w:jc w:val="both"/>
      </w:pPr>
    </w:p>
    <w:p w:rsidR="00DA5831" w:rsidRPr="00EE7FD8" w:rsidRDefault="00DA5831" w:rsidP="00E82750">
      <w:pPr>
        <w:ind w:firstLine="567"/>
        <w:jc w:val="both"/>
      </w:pPr>
    </w:p>
    <w:p w:rsidR="00DA5831" w:rsidRPr="00EE7FD8" w:rsidRDefault="00DA5831" w:rsidP="00E82750">
      <w:pPr>
        <w:jc w:val="both"/>
        <w:rPr>
          <w:b/>
        </w:rPr>
      </w:pPr>
    </w:p>
    <w:p w:rsidR="00DA5831" w:rsidRPr="00EE7FD8" w:rsidRDefault="00DA5831" w:rsidP="00E82750">
      <w:pPr>
        <w:rPr>
          <w:b/>
        </w:rPr>
      </w:pPr>
      <w:r w:rsidRPr="00EE7FD8">
        <w:rPr>
          <w:b/>
        </w:rPr>
        <w:lastRenderedPageBreak/>
        <w:t xml:space="preserve">Календарный учебный график    </w:t>
      </w:r>
      <w:r w:rsidRPr="00EE7FD8">
        <w:rPr>
          <w:b/>
        </w:rPr>
        <w:br/>
      </w:r>
    </w:p>
    <w:p w:rsidR="00DA5831" w:rsidRPr="00135E81" w:rsidRDefault="00DA5831" w:rsidP="00E82750">
      <w:pPr>
        <w:pStyle w:val="a5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E7FD8">
        <w:rPr>
          <w:rFonts w:eastAsia="Times New Roman" w:cs="Times New Roman"/>
          <w:color w:val="auto"/>
          <w:lang w:val="ru-RU" w:eastAsia="ru-RU" w:bidi="ar-SA"/>
        </w:rPr>
        <w:t>В течение учебного года курс по</w:t>
      </w:r>
      <w:r w:rsidR="00135E81">
        <w:rPr>
          <w:rFonts w:eastAsia="Times New Roman" w:cs="Times New Roman"/>
          <w:color w:val="auto"/>
          <w:lang w:val="ru-RU" w:eastAsia="ru-RU" w:bidi="ar-SA"/>
        </w:rPr>
        <w:t>вышения квалификации разбит на 2</w:t>
      </w:r>
      <w:r w:rsidRPr="00EE7FD8">
        <w:rPr>
          <w:rFonts w:eastAsia="Times New Roman" w:cs="Times New Roman"/>
          <w:color w:val="auto"/>
          <w:lang w:val="ru-RU" w:eastAsia="ru-RU" w:bidi="ar-SA"/>
        </w:rPr>
        <w:t xml:space="preserve"> сессии: </w:t>
      </w:r>
      <w:r w:rsidR="00135E81">
        <w:rPr>
          <w:rFonts w:eastAsia="Times New Roman" w:cs="Times New Roman"/>
          <w:color w:val="auto"/>
          <w:lang w:val="ru-RU" w:eastAsia="ru-RU" w:bidi="ar-SA"/>
        </w:rPr>
        <w:t xml:space="preserve">с января по апрель и с сентября по декабрь. </w:t>
      </w:r>
      <w:r w:rsidR="00135E81" w:rsidRPr="00135E81">
        <w:rPr>
          <w:lang w:val="ru-RU"/>
        </w:rPr>
        <w:t xml:space="preserve">Экзамены </w:t>
      </w:r>
      <w:r w:rsidR="00135E81">
        <w:t>DELF</w:t>
      </w:r>
      <w:r w:rsidR="00135E81" w:rsidRPr="00135E81">
        <w:rPr>
          <w:lang w:val="ru-RU"/>
        </w:rPr>
        <w:t>-</w:t>
      </w:r>
      <w:r w:rsidR="00135E81">
        <w:t>DALF</w:t>
      </w:r>
      <w:r w:rsidR="00135E81" w:rsidRPr="00135E81">
        <w:rPr>
          <w:lang w:val="ru-RU"/>
        </w:rPr>
        <w:t xml:space="preserve"> </w:t>
      </w:r>
      <w:r w:rsidR="00135E81">
        <w:rPr>
          <w:lang w:val="ru-RU"/>
        </w:rPr>
        <w:t xml:space="preserve">проводятся </w:t>
      </w:r>
      <w:r w:rsidR="00135E81" w:rsidRPr="00135E81">
        <w:rPr>
          <w:lang w:val="ru-RU"/>
        </w:rPr>
        <w:t xml:space="preserve"> </w:t>
      </w:r>
      <w:r w:rsidR="00135E81">
        <w:rPr>
          <w:lang w:val="ru-RU"/>
        </w:rPr>
        <w:t>по</w:t>
      </w:r>
      <w:r w:rsidR="00135E81" w:rsidRPr="00135E81">
        <w:rPr>
          <w:lang w:val="ru-RU"/>
        </w:rPr>
        <w:t xml:space="preserve"> расписани</w:t>
      </w:r>
      <w:r w:rsidR="00135E81">
        <w:rPr>
          <w:lang w:val="ru-RU"/>
        </w:rPr>
        <w:t>ю</w:t>
      </w:r>
      <w:r w:rsidR="00135E81" w:rsidRPr="00135E81">
        <w:rPr>
          <w:lang w:val="ru-RU"/>
        </w:rPr>
        <w:t>, установленн</w:t>
      </w:r>
      <w:r w:rsidR="00135E81">
        <w:rPr>
          <w:lang w:val="ru-RU"/>
        </w:rPr>
        <w:t>ому</w:t>
      </w:r>
      <w:r w:rsidR="00135E81" w:rsidRPr="00135E81">
        <w:rPr>
          <w:lang w:val="ru-RU"/>
        </w:rPr>
        <w:t xml:space="preserve"> Всероссийской комиссией </w:t>
      </w:r>
      <w:r w:rsidR="00135E81">
        <w:t>DELF</w:t>
      </w:r>
      <w:r w:rsidR="00135E81" w:rsidRPr="00135E81">
        <w:rPr>
          <w:lang w:val="ru-RU"/>
        </w:rPr>
        <w:t>-</w:t>
      </w:r>
      <w:r w:rsidR="00135E81">
        <w:t>DALF</w:t>
      </w:r>
      <w:r w:rsidR="00135E81">
        <w:rPr>
          <w:lang w:val="ru-RU"/>
        </w:rPr>
        <w:t xml:space="preserve"> (3 сессии в год).</w:t>
      </w:r>
    </w:p>
    <w:p w:rsidR="00DA5831" w:rsidRPr="00EE7FD8" w:rsidRDefault="00DA5831" w:rsidP="00E82750">
      <w:pPr>
        <w:shd w:val="clear" w:color="auto" w:fill="FFFFFF"/>
        <w:spacing w:line="0" w:lineRule="atLeast"/>
        <w:ind w:left="-284" w:right="565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5"/>
        <w:gridCol w:w="4650"/>
        <w:gridCol w:w="2620"/>
      </w:tblGrid>
      <w:tr w:rsidR="00EE7FD8" w:rsidRPr="00EE7FD8" w:rsidTr="00AC2AE1">
        <w:tc>
          <w:tcPr>
            <w:tcW w:w="2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831" w:rsidRPr="00EE7FD8" w:rsidRDefault="00DA5831" w:rsidP="00E82750">
            <w:pPr>
              <w:pStyle w:val="a5"/>
              <w:jc w:val="both"/>
              <w:rPr>
                <w:rFonts w:cs="Times New Roman"/>
                <w:b/>
                <w:bCs/>
                <w:color w:val="auto"/>
                <w:u w:val="single"/>
                <w:lang w:val="ru-RU"/>
              </w:rPr>
            </w:pPr>
            <w:r w:rsidRPr="00EE7FD8">
              <w:rPr>
                <w:rFonts w:cs="Times New Roman"/>
                <w:b/>
                <w:bCs/>
                <w:color w:val="auto"/>
                <w:u w:val="single"/>
                <w:lang w:val="ru-RU"/>
              </w:rPr>
              <w:t>Месяц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831" w:rsidRPr="00EE7FD8" w:rsidRDefault="00DA5831" w:rsidP="00E82750">
            <w:pPr>
              <w:pStyle w:val="a5"/>
              <w:jc w:val="both"/>
              <w:rPr>
                <w:rFonts w:cs="Times New Roman"/>
                <w:b/>
                <w:bCs/>
                <w:color w:val="auto"/>
                <w:u w:val="single"/>
                <w:lang w:val="ru-RU"/>
              </w:rPr>
            </w:pPr>
            <w:r w:rsidRPr="00EE7FD8">
              <w:rPr>
                <w:rFonts w:cs="Times New Roman"/>
                <w:b/>
                <w:bCs/>
                <w:color w:val="auto"/>
                <w:u w:val="single"/>
                <w:lang w:val="ru-RU"/>
              </w:rPr>
              <w:t>Тема</w:t>
            </w:r>
          </w:p>
        </w:tc>
        <w:tc>
          <w:tcPr>
            <w:tcW w:w="2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831" w:rsidRPr="00135E81" w:rsidRDefault="00DA5831" w:rsidP="00E82750">
            <w:pPr>
              <w:pStyle w:val="a5"/>
              <w:jc w:val="both"/>
              <w:rPr>
                <w:rFonts w:cs="Times New Roman"/>
                <w:color w:val="auto"/>
                <w:lang w:val="ru-RU"/>
              </w:rPr>
            </w:pPr>
            <w:r w:rsidRPr="00EE7FD8">
              <w:rPr>
                <w:rFonts w:cs="Times New Roman"/>
                <w:b/>
                <w:bCs/>
                <w:color w:val="auto"/>
                <w:u w:val="single"/>
                <w:lang w:val="ru-RU"/>
              </w:rPr>
              <w:t>Кол-во часов</w:t>
            </w:r>
          </w:p>
        </w:tc>
      </w:tr>
      <w:tr w:rsidR="00EE7FD8" w:rsidRPr="00EE7FD8" w:rsidTr="008358BE">
        <w:trPr>
          <w:trHeight w:val="1662"/>
        </w:trPr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831" w:rsidRPr="00EE7FD8" w:rsidRDefault="00AC2AE1" w:rsidP="00E82750">
            <w:pPr>
              <w:pStyle w:val="a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Январь/сентябрь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AE1" w:rsidRDefault="00DA583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Модуль</w:t>
            </w: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: </w:t>
            </w:r>
            <w:r w:rsidR="00AC2AE1"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Практический курс французско</w:t>
            </w:r>
            <w:r w:rsidR="00AC2AE1">
              <w:rPr>
                <w:rFonts w:eastAsia="Times New Roman" w:cs="Times New Roman"/>
                <w:color w:val="auto"/>
                <w:lang w:val="ru-RU" w:eastAsia="ru-RU" w:bidi="ar-SA"/>
              </w:rPr>
              <w:t>го языка</w:t>
            </w:r>
          </w:p>
          <w:p w:rsidR="00DA5831" w:rsidRPr="00EE7FD8" w:rsidRDefault="00DA5831" w:rsidP="00E82750">
            <w:pPr>
              <w:pStyle w:val="a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831" w:rsidRPr="00EE7FD8" w:rsidRDefault="00AC2AE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  <w:p w:rsidR="00DA5831" w:rsidRPr="00EE7FD8" w:rsidRDefault="00DA583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DA5831" w:rsidRPr="00EE7FD8" w:rsidRDefault="00DA583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DA5831" w:rsidRPr="00EE7FD8" w:rsidRDefault="00DA583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EE7FD8" w:rsidRPr="00EE7FD8" w:rsidTr="00AC2AE1"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831" w:rsidRPr="00EE7FD8" w:rsidRDefault="00AC2AE1" w:rsidP="00E82750">
            <w:pPr>
              <w:pStyle w:val="a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Февраль/октябрь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AE1" w:rsidRPr="005A3AC3" w:rsidRDefault="00DA583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Модуль</w:t>
            </w: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: </w:t>
            </w:r>
            <w:r w:rsidR="00AC2AE1"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Спецкурс по подготовке к экзамен</w:t>
            </w:r>
            <w:r w:rsidR="00AC2AE1">
              <w:rPr>
                <w:rFonts w:eastAsia="Times New Roman" w:cs="Times New Roman"/>
                <w:color w:val="auto"/>
                <w:lang w:val="ru-RU" w:eastAsia="ru-RU" w:bidi="ar-SA"/>
              </w:rPr>
              <w:t>ам</w:t>
            </w:r>
            <w:r w:rsidR="00AC2AE1"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DELF</w:t>
            </w:r>
            <w:r w:rsidR="00AC2AE1"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  <w:r w:rsidR="00AC2AE1">
              <w:rPr>
                <w:rFonts w:eastAsia="Times New Roman" w:cs="Times New Roman"/>
                <w:color w:val="auto"/>
                <w:lang w:eastAsia="ru-RU" w:bidi="ar-SA"/>
              </w:rPr>
              <w:t>DALF</w:t>
            </w:r>
          </w:p>
          <w:p w:rsidR="00DA5831" w:rsidRPr="00EE7FD8" w:rsidRDefault="00DA5831" w:rsidP="00E82750">
            <w:pPr>
              <w:pStyle w:val="a5"/>
              <w:snapToGrid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DA5831" w:rsidRPr="00EE7FD8" w:rsidRDefault="00DA5831" w:rsidP="00E82750">
            <w:pPr>
              <w:pStyle w:val="a5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8BE" w:rsidRPr="00EE7FD8" w:rsidRDefault="00AC2AE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  <w:p w:rsidR="008358BE" w:rsidRPr="00EE7FD8" w:rsidRDefault="008358BE" w:rsidP="00E82750">
            <w:pPr>
              <w:jc w:val="both"/>
            </w:pPr>
          </w:p>
          <w:p w:rsidR="008358BE" w:rsidRPr="00EE7FD8" w:rsidRDefault="008358BE" w:rsidP="00E82750">
            <w:pPr>
              <w:jc w:val="both"/>
            </w:pPr>
          </w:p>
          <w:p w:rsidR="00DA5831" w:rsidRPr="00EE7FD8" w:rsidRDefault="00DA5831" w:rsidP="00E82750">
            <w:pPr>
              <w:jc w:val="both"/>
            </w:pPr>
          </w:p>
        </w:tc>
      </w:tr>
      <w:tr w:rsidR="00AC2AE1" w:rsidRPr="00EE7FD8" w:rsidTr="00AC2AE1"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AE1" w:rsidRPr="00EE7FD8" w:rsidRDefault="00AC2AE1" w:rsidP="00E82750">
            <w:pPr>
              <w:pStyle w:val="a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Март/ноябрь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AE1" w:rsidRPr="005A3AC3" w:rsidRDefault="00AC2AE1" w:rsidP="00E82750">
            <w:pPr>
              <w:tabs>
                <w:tab w:val="left" w:pos="1110"/>
              </w:tabs>
              <w:jc w:val="both"/>
            </w:pPr>
            <w:r w:rsidRPr="00EE7FD8">
              <w:rPr>
                <w:b/>
              </w:rPr>
              <w:t>Модуль</w:t>
            </w:r>
            <w:r w:rsidRPr="00AC2AE1">
              <w:rPr>
                <w:rFonts w:eastAsia="Lucida Sans Unicode"/>
                <w:lang w:eastAsia="en-US" w:bidi="en-US"/>
              </w:rPr>
              <w:t xml:space="preserve">: </w:t>
            </w:r>
            <w:r w:rsidRPr="005A3AC3">
              <w:rPr>
                <w:rFonts w:eastAsia="Lucida Sans Unicode"/>
                <w:lang w:eastAsia="en-US" w:bidi="en-US"/>
              </w:rPr>
              <w:t>Спецкурс «Современная Франция: культура и общество»</w:t>
            </w:r>
          </w:p>
          <w:p w:rsidR="00AC2AE1" w:rsidRPr="00EE7FD8" w:rsidRDefault="00AC2AE1" w:rsidP="00E82750">
            <w:pPr>
              <w:pStyle w:val="a5"/>
              <w:jc w:val="both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AE1" w:rsidRPr="00EE7FD8" w:rsidRDefault="00AC2AE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</w:tc>
      </w:tr>
      <w:tr w:rsidR="00AC2AE1" w:rsidRPr="00EE7FD8" w:rsidTr="00AC2AE1"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AE1" w:rsidRPr="00EE7FD8" w:rsidRDefault="00AC2AE1" w:rsidP="00E82750">
            <w:pPr>
              <w:pStyle w:val="a5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Апрель/декабрь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AE1" w:rsidRPr="00AC2AE1" w:rsidRDefault="00AC2AE1" w:rsidP="00E82750">
            <w:pPr>
              <w:pStyle w:val="a5"/>
              <w:jc w:val="both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EE7FD8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Модуль</w:t>
            </w:r>
            <w:r w:rsidRPr="00AC2AE1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 xml:space="preserve">: </w:t>
            </w:r>
            <w:r w:rsidRPr="00AC2AE1">
              <w:rPr>
                <w:rFonts w:eastAsia="Times New Roman" w:cs="Times New Roman"/>
                <w:color w:val="auto"/>
                <w:lang w:val="ru-RU" w:eastAsia="ru-RU" w:bidi="ar-SA"/>
              </w:rPr>
              <w:t>Т</w:t>
            </w:r>
            <w:r w:rsidRPr="005A3AC3">
              <w:rPr>
                <w:rFonts w:cs="Times New Roman"/>
                <w:color w:val="auto"/>
                <w:lang w:val="ru-RU"/>
              </w:rPr>
              <w:t>еори</w:t>
            </w:r>
            <w:r>
              <w:rPr>
                <w:rFonts w:cs="Times New Roman"/>
                <w:color w:val="auto"/>
                <w:lang w:val="ru-RU"/>
              </w:rPr>
              <w:t>я</w:t>
            </w:r>
            <w:r w:rsidRPr="005A3AC3">
              <w:rPr>
                <w:rFonts w:cs="Times New Roman"/>
                <w:color w:val="auto"/>
                <w:lang w:val="ru-RU"/>
              </w:rPr>
              <w:t xml:space="preserve"> и методик</w:t>
            </w:r>
            <w:r>
              <w:rPr>
                <w:rFonts w:cs="Times New Roman"/>
                <w:color w:val="auto"/>
                <w:lang w:val="ru-RU"/>
              </w:rPr>
              <w:t>а</w:t>
            </w:r>
            <w:r w:rsidRPr="005A3AC3">
              <w:rPr>
                <w:rFonts w:cs="Times New Roman"/>
                <w:color w:val="auto"/>
                <w:lang w:val="ru-RU"/>
              </w:rPr>
              <w:t xml:space="preserve"> </w:t>
            </w:r>
            <w:r w:rsidRPr="005A3AC3">
              <w:rPr>
                <w:color w:val="auto"/>
                <w:lang w:val="ru-RU"/>
              </w:rPr>
              <w:t>преподавания французского языка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AE1" w:rsidRPr="00EE7FD8" w:rsidRDefault="00AC2AE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</w:tc>
      </w:tr>
      <w:tr w:rsidR="00DA5831" w:rsidRPr="00EE7FD8" w:rsidTr="00AC2AE1"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831" w:rsidRPr="00EE7FD8" w:rsidRDefault="00DA5831" w:rsidP="00E82750">
            <w:pPr>
              <w:pStyle w:val="a5"/>
              <w:jc w:val="both"/>
              <w:rPr>
                <w:rFonts w:cs="Times New Roman"/>
                <w:color w:val="auto"/>
                <w:lang w:val="ru-RU"/>
              </w:rPr>
            </w:pPr>
            <w:r w:rsidRPr="00EE7FD8">
              <w:rPr>
                <w:rFonts w:cs="Times New Roman"/>
                <w:color w:val="auto"/>
                <w:lang w:val="ru-RU"/>
              </w:rPr>
              <w:t>Ма</w:t>
            </w:r>
            <w:r w:rsidR="00AC2AE1">
              <w:rPr>
                <w:rFonts w:cs="Times New Roman"/>
                <w:color w:val="auto"/>
                <w:lang w:val="ru-RU"/>
              </w:rPr>
              <w:t>рт/май/декабрь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831" w:rsidRPr="00EE7FD8" w:rsidRDefault="00DA5831" w:rsidP="00E82750">
            <w:pPr>
              <w:pStyle w:val="a5"/>
              <w:jc w:val="both"/>
              <w:rPr>
                <w:rFonts w:cs="Times New Roman"/>
                <w:color w:val="auto"/>
              </w:rPr>
            </w:pPr>
            <w:r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Сдача экзамена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831" w:rsidRPr="00EE7FD8" w:rsidRDefault="00AC2AE1" w:rsidP="00E82750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4-</w:t>
            </w:r>
            <w:r w:rsidR="00DA5831" w:rsidRPr="00EE7FD8">
              <w:rPr>
                <w:rFonts w:eastAsia="Times New Roman" w:cs="Times New Roman"/>
                <w:color w:val="auto"/>
                <w:lang w:val="ru-RU" w:eastAsia="ru-RU" w:bidi="ar-SA"/>
              </w:rPr>
              <w:t>6</w:t>
            </w:r>
          </w:p>
        </w:tc>
      </w:tr>
    </w:tbl>
    <w:p w:rsidR="00DA5831" w:rsidRPr="00EE7FD8" w:rsidRDefault="00DA5831" w:rsidP="00E82750">
      <w:pPr>
        <w:tabs>
          <w:tab w:val="left" w:pos="284"/>
        </w:tabs>
        <w:spacing w:line="0" w:lineRule="atLeast"/>
        <w:ind w:left="-142" w:right="420"/>
        <w:jc w:val="both"/>
      </w:pPr>
    </w:p>
    <w:p w:rsidR="00DA5831" w:rsidRPr="00EE7FD8" w:rsidRDefault="00DA5831" w:rsidP="00E82750">
      <w:pPr>
        <w:tabs>
          <w:tab w:val="left" w:pos="567"/>
        </w:tabs>
        <w:ind w:firstLine="567"/>
        <w:jc w:val="both"/>
        <w:rPr>
          <w:b/>
        </w:rPr>
      </w:pPr>
    </w:p>
    <w:p w:rsidR="00DA5831" w:rsidRPr="00EE7FD8" w:rsidRDefault="00DA5831" w:rsidP="00E82750">
      <w:pPr>
        <w:tabs>
          <w:tab w:val="left" w:pos="567"/>
        </w:tabs>
        <w:jc w:val="both"/>
        <w:rPr>
          <w:b/>
        </w:rPr>
      </w:pPr>
      <w:r w:rsidRPr="00EE7FD8">
        <w:rPr>
          <w:b/>
        </w:rPr>
        <w:t>Материально-техническое обеспечение программы</w:t>
      </w:r>
    </w:p>
    <w:p w:rsidR="00DA5831" w:rsidRPr="00EE7FD8" w:rsidRDefault="00DA5831" w:rsidP="00E82750">
      <w:pPr>
        <w:tabs>
          <w:tab w:val="left" w:pos="567"/>
        </w:tabs>
        <w:ind w:firstLine="567"/>
        <w:jc w:val="both"/>
      </w:pPr>
    </w:p>
    <w:p w:rsidR="00DA5831" w:rsidRPr="00EE7FD8" w:rsidRDefault="00DA5831" w:rsidP="00E8275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D8">
        <w:rPr>
          <w:rFonts w:ascii="Times New Roman" w:eastAsia="Times New Roman" w:hAnsi="Times New Roman"/>
          <w:sz w:val="24"/>
          <w:szCs w:val="24"/>
          <w:lang w:eastAsia="ru-RU"/>
        </w:rPr>
        <w:t>- печатные материалы,</w:t>
      </w:r>
    </w:p>
    <w:p w:rsidR="00DA5831" w:rsidRPr="00EE7FD8" w:rsidRDefault="00DA5831" w:rsidP="00E8275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D8">
        <w:rPr>
          <w:rFonts w:ascii="Times New Roman" w:eastAsia="Times New Roman" w:hAnsi="Times New Roman"/>
          <w:sz w:val="24"/>
          <w:szCs w:val="24"/>
          <w:lang w:eastAsia="ru-RU"/>
        </w:rPr>
        <w:t>- компьютер,</w:t>
      </w:r>
    </w:p>
    <w:p w:rsidR="00DA5831" w:rsidRPr="00EE7FD8" w:rsidRDefault="00DA5831" w:rsidP="00E8275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D8">
        <w:rPr>
          <w:rFonts w:ascii="Times New Roman" w:eastAsia="Times New Roman" w:hAnsi="Times New Roman"/>
          <w:sz w:val="24"/>
          <w:szCs w:val="24"/>
          <w:lang w:eastAsia="ru-RU"/>
        </w:rPr>
        <w:t>- проектор,</w:t>
      </w:r>
    </w:p>
    <w:p w:rsidR="00DA5831" w:rsidRPr="00EE7FD8" w:rsidRDefault="00DA5831" w:rsidP="00E8275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D8">
        <w:rPr>
          <w:rFonts w:ascii="Times New Roman" w:eastAsia="Times New Roman" w:hAnsi="Times New Roman"/>
          <w:sz w:val="24"/>
          <w:szCs w:val="24"/>
          <w:lang w:eastAsia="ru-RU"/>
        </w:rPr>
        <w:t>- интерактивная доска,</w:t>
      </w:r>
    </w:p>
    <w:p w:rsidR="00DA5831" w:rsidRPr="00EE7FD8" w:rsidRDefault="00DA5831" w:rsidP="00E8275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D8">
        <w:rPr>
          <w:rFonts w:ascii="Times New Roman" w:eastAsia="Times New Roman" w:hAnsi="Times New Roman"/>
          <w:sz w:val="24"/>
          <w:szCs w:val="24"/>
          <w:lang w:eastAsia="ru-RU"/>
        </w:rPr>
        <w:t>- интернет</w:t>
      </w:r>
    </w:p>
    <w:p w:rsidR="00DA5831" w:rsidRPr="00EE7FD8" w:rsidRDefault="00DA5831" w:rsidP="00E8275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831" w:rsidRPr="00EE7FD8" w:rsidRDefault="00DA5831" w:rsidP="00E8275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5831" w:rsidRDefault="00DA5831" w:rsidP="00E82750">
      <w:pPr>
        <w:tabs>
          <w:tab w:val="left" w:pos="567"/>
        </w:tabs>
        <w:jc w:val="both"/>
        <w:rPr>
          <w:b/>
        </w:rPr>
      </w:pPr>
      <w:r w:rsidRPr="00EE7FD8">
        <w:rPr>
          <w:b/>
        </w:rPr>
        <w:t xml:space="preserve">Методические материалы </w:t>
      </w:r>
    </w:p>
    <w:p w:rsidR="005C1BD7" w:rsidRPr="00EE7FD8" w:rsidRDefault="005C1BD7" w:rsidP="00E82750">
      <w:pPr>
        <w:tabs>
          <w:tab w:val="left" w:pos="567"/>
        </w:tabs>
        <w:jc w:val="both"/>
        <w:rPr>
          <w:b/>
        </w:rPr>
      </w:pPr>
    </w:p>
    <w:p w:rsidR="005C1BD7" w:rsidRPr="00F43B0F" w:rsidRDefault="005C1BD7" w:rsidP="00E82750">
      <w:pPr>
        <w:tabs>
          <w:tab w:val="left" w:pos="1260"/>
        </w:tabs>
        <w:jc w:val="both"/>
      </w:pPr>
      <w:r w:rsidRPr="00F43B0F">
        <w:rPr>
          <w:b/>
        </w:rPr>
        <w:t xml:space="preserve">Основная литература: </w:t>
      </w:r>
    </w:p>
    <w:p w:rsidR="005C1BD7" w:rsidRPr="005C1BD7" w:rsidRDefault="005C1BD7" w:rsidP="00E82750">
      <w:pPr>
        <w:pStyle w:val="a3"/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  <w:r w:rsidRPr="005C1BD7">
        <w:rPr>
          <w:rFonts w:ascii="Times New Roman" w:hAnsi="Times New Roman"/>
          <w:sz w:val="24"/>
          <w:szCs w:val="24"/>
          <w:lang w:val="fr-FR"/>
        </w:rPr>
        <w:t xml:space="preserve">J.Girardet, J. Pécheur, C. Gibbe, M.-L. Parizet. </w:t>
      </w:r>
      <w:proofErr w:type="spellStart"/>
      <w:r w:rsidRPr="005C1BD7">
        <w:rPr>
          <w:rFonts w:ascii="Times New Roman" w:hAnsi="Times New Roman"/>
          <w:sz w:val="24"/>
          <w:szCs w:val="24"/>
        </w:rPr>
        <w:t>Tendances</w:t>
      </w:r>
      <w:proofErr w:type="spellEnd"/>
      <w:r w:rsidRPr="005C1BD7">
        <w:rPr>
          <w:rFonts w:ascii="Times New Roman" w:hAnsi="Times New Roman"/>
          <w:sz w:val="24"/>
          <w:szCs w:val="24"/>
        </w:rPr>
        <w:t xml:space="preserve"> B2. CLE </w:t>
      </w:r>
      <w:proofErr w:type="spellStart"/>
      <w:r w:rsidRPr="005C1BD7">
        <w:rPr>
          <w:rFonts w:ascii="Times New Roman" w:hAnsi="Times New Roman"/>
          <w:sz w:val="24"/>
          <w:szCs w:val="24"/>
        </w:rPr>
        <w:t>International</w:t>
      </w:r>
      <w:proofErr w:type="spellEnd"/>
      <w:r w:rsidRPr="005C1BD7">
        <w:rPr>
          <w:rFonts w:ascii="Times New Roman" w:hAnsi="Times New Roman"/>
          <w:sz w:val="24"/>
          <w:szCs w:val="24"/>
        </w:rPr>
        <w:t>, 2017</w:t>
      </w:r>
    </w:p>
    <w:p w:rsidR="005C1BD7" w:rsidRPr="00F43B0F" w:rsidRDefault="005C1BD7" w:rsidP="00E8275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Catherine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Dollez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Michel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Guillou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Cécile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Herry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Sylvie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Pons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Lucile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Chapiro</w:t>
      </w:r>
      <w:proofErr w:type="spellEnd"/>
      <w:r w:rsidRPr="00F43B0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F43B0F">
        <w:rPr>
          <w:rFonts w:ascii="Times New Roman" w:hAnsi="Times New Roman"/>
          <w:sz w:val="24"/>
          <w:szCs w:val="24"/>
        </w:rPr>
        <w:t>Ater</w:t>
      </w:r>
      <w:proofErr w:type="spellEnd"/>
      <w:r w:rsidRPr="00F43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B0F">
        <w:rPr>
          <w:rFonts w:ascii="Times New Roman" w:hAnsi="Times New Roman"/>
          <w:sz w:val="24"/>
          <w:szCs w:val="24"/>
        </w:rPr>
        <w:t>Ego</w:t>
      </w:r>
      <w:proofErr w:type="spellEnd"/>
      <w:r w:rsidRPr="00F43B0F">
        <w:rPr>
          <w:rFonts w:ascii="Times New Roman" w:hAnsi="Times New Roman"/>
          <w:sz w:val="24"/>
          <w:szCs w:val="24"/>
        </w:rPr>
        <w:t xml:space="preserve"> 5</w:t>
      </w:r>
      <w:r w:rsidRPr="00F43B0F">
        <w:rPr>
          <w:rFonts w:ascii="Times New Roman" w:hAnsi="Times New Roman"/>
          <w:b/>
          <w:sz w:val="24"/>
          <w:szCs w:val="24"/>
        </w:rPr>
        <w:t xml:space="preserve">, </w:t>
      </w:r>
      <w:r w:rsidRPr="00F43B0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43B0F">
        <w:rPr>
          <w:rFonts w:ascii="Times New Roman" w:hAnsi="Times New Roman"/>
          <w:sz w:val="24"/>
          <w:szCs w:val="24"/>
          <w:shd w:val="clear" w:color="auto" w:fill="FFFFFF"/>
        </w:rPr>
        <w:t>Hachette</w:t>
      </w:r>
      <w:proofErr w:type="spellEnd"/>
      <w:r w:rsidR="00C2578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2017</w:t>
      </w:r>
    </w:p>
    <w:p w:rsidR="005C1BD7" w:rsidRPr="00F43B0F" w:rsidRDefault="005C1BD7" w:rsidP="00E8275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43B0F">
        <w:rPr>
          <w:rFonts w:ascii="Times New Roman" w:hAnsi="Times New Roman"/>
          <w:sz w:val="24"/>
          <w:szCs w:val="24"/>
          <w:lang w:val="fr-FR"/>
        </w:rPr>
        <w:t>Chevallier-Wixler., D., Dupleix, D. … Réussir le DALF, Les Editions Didier</w:t>
      </w:r>
      <w:r w:rsidR="00C2578D">
        <w:rPr>
          <w:rFonts w:ascii="Times New Roman" w:hAnsi="Times New Roman"/>
          <w:sz w:val="24"/>
          <w:szCs w:val="24"/>
          <w:lang w:val="fr-FR"/>
        </w:rPr>
        <w:t>, 2017</w:t>
      </w:r>
    </w:p>
    <w:p w:rsidR="005C1BD7" w:rsidRPr="00F43B0F" w:rsidRDefault="005C1BD7" w:rsidP="00E8275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43B0F">
        <w:rPr>
          <w:rFonts w:ascii="Times New Roman" w:hAnsi="Times New Roman"/>
          <w:sz w:val="24"/>
          <w:szCs w:val="24"/>
        </w:rPr>
        <w:t>С</w:t>
      </w:r>
      <w:r w:rsidRPr="00F43B0F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orinne Kober-Kleinert, Marie-Louise Parizet</w:t>
      </w:r>
      <w:proofErr w:type="gramStart"/>
      <w:r w:rsidRPr="00F43B0F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 :</w:t>
      </w:r>
      <w:proofErr w:type="gramEnd"/>
      <w:r w:rsidRPr="00F43B0F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 Activités pour le CECRL, Niveaux C1-C2, </w:t>
      </w:r>
      <w:r w:rsidRPr="00F43B0F">
        <w:rPr>
          <w:rFonts w:ascii="Times New Roman" w:hAnsi="Times New Roman"/>
          <w:sz w:val="24"/>
          <w:szCs w:val="24"/>
          <w:lang w:val="fr-FR"/>
        </w:rPr>
        <w:t>CLE International</w:t>
      </w:r>
      <w:r w:rsidR="00C2578D">
        <w:rPr>
          <w:rFonts w:ascii="Times New Roman" w:hAnsi="Times New Roman"/>
          <w:sz w:val="24"/>
          <w:szCs w:val="24"/>
          <w:lang w:val="fr-FR"/>
        </w:rPr>
        <w:t>, 2016</w:t>
      </w:r>
    </w:p>
    <w:p w:rsidR="005C1BD7" w:rsidRPr="00F43B0F" w:rsidRDefault="005C1BD7" w:rsidP="00E82750">
      <w:pPr>
        <w:pStyle w:val="4"/>
        <w:numPr>
          <w:ilvl w:val="0"/>
          <w:numId w:val="2"/>
        </w:numPr>
        <w:shd w:val="clear" w:color="auto" w:fill="FFFFFF"/>
        <w:spacing w:before="75" w:beforeAutospacing="0" w:after="75" w:afterAutospacing="0"/>
        <w:jc w:val="both"/>
        <w:textAlignment w:val="baseline"/>
        <w:rPr>
          <w:b w:val="0"/>
          <w:lang w:val="fr-FR"/>
        </w:rPr>
      </w:pPr>
      <w:r w:rsidRPr="00F43B0F">
        <w:rPr>
          <w:b w:val="0"/>
          <w:shd w:val="clear" w:color="auto" w:fill="FFFFFF"/>
          <w:lang w:val="fr-FR"/>
        </w:rPr>
        <w:t xml:space="preserve">Claire Charnet, Jacqueline Nipi-Robin : </w:t>
      </w:r>
      <w:r w:rsidRPr="00F43B0F">
        <w:rPr>
          <w:b w:val="0"/>
          <w:lang w:val="fr-FR"/>
        </w:rPr>
        <w:t>Rédiger un résumé, un compte rendu, une synthèse, Hachette</w:t>
      </w:r>
      <w:r w:rsidR="00C2578D">
        <w:rPr>
          <w:b w:val="0"/>
          <w:lang w:val="fr-FR"/>
        </w:rPr>
        <w:t>, 2016</w:t>
      </w:r>
    </w:p>
    <w:p w:rsidR="005C1BD7" w:rsidRPr="00F43B0F" w:rsidRDefault="005C1BD7" w:rsidP="00E82750">
      <w:pPr>
        <w:pStyle w:val="4"/>
        <w:numPr>
          <w:ilvl w:val="0"/>
          <w:numId w:val="2"/>
        </w:numPr>
        <w:shd w:val="clear" w:color="auto" w:fill="FFFFFF"/>
        <w:spacing w:before="75" w:beforeAutospacing="0" w:after="75" w:afterAutospacing="0"/>
        <w:jc w:val="both"/>
        <w:textAlignment w:val="baseline"/>
        <w:rPr>
          <w:b w:val="0"/>
          <w:lang w:val="fr-FR"/>
        </w:rPr>
      </w:pPr>
      <w:r w:rsidRPr="00F43B0F">
        <w:rPr>
          <w:b w:val="0"/>
          <w:bCs w:val="0"/>
          <w:lang w:val="fr-FR"/>
        </w:rPr>
        <w:t xml:space="preserve">Gérard Vigner : </w:t>
      </w:r>
      <w:r w:rsidRPr="00F43B0F">
        <w:rPr>
          <w:b w:val="0"/>
          <w:lang w:val="fr-FR"/>
        </w:rPr>
        <w:t>Ecrire pour convaincre</w:t>
      </w:r>
      <w:r w:rsidRPr="00F43B0F">
        <w:rPr>
          <w:b w:val="0"/>
          <w:bCs w:val="0"/>
          <w:lang w:val="fr-FR"/>
        </w:rPr>
        <w:t xml:space="preserve">, </w:t>
      </w:r>
      <w:r w:rsidRPr="00F43B0F">
        <w:rPr>
          <w:b w:val="0"/>
          <w:lang w:val="fr-FR"/>
        </w:rPr>
        <w:t>Hachette</w:t>
      </w:r>
      <w:r w:rsidR="00C2578D">
        <w:rPr>
          <w:b w:val="0"/>
          <w:lang w:val="fr-FR"/>
        </w:rPr>
        <w:t>, 2018</w:t>
      </w:r>
    </w:p>
    <w:p w:rsidR="005C1BD7" w:rsidRPr="00F43B0F" w:rsidRDefault="005C1BD7" w:rsidP="00E82750">
      <w:pPr>
        <w:pStyle w:val="4"/>
        <w:numPr>
          <w:ilvl w:val="0"/>
          <w:numId w:val="2"/>
        </w:numPr>
        <w:shd w:val="clear" w:color="auto" w:fill="FFFFFF"/>
        <w:spacing w:before="75" w:beforeAutospacing="0" w:after="75" w:afterAutospacing="0"/>
        <w:jc w:val="both"/>
        <w:textAlignment w:val="baseline"/>
        <w:rPr>
          <w:b w:val="0"/>
          <w:lang w:val="fr-FR"/>
        </w:rPr>
      </w:pPr>
      <w:r w:rsidRPr="00F43B0F">
        <w:rPr>
          <w:b w:val="0"/>
          <w:lang w:val="fr-FR"/>
        </w:rPr>
        <w:t>Syvie Garnier, Alan D. Savage : Rédiger un texte académique, Editions Ophrys</w:t>
      </w:r>
      <w:r w:rsidR="00C2578D">
        <w:rPr>
          <w:b w:val="0"/>
          <w:lang w:val="fr-FR"/>
        </w:rPr>
        <w:t>, 2016</w:t>
      </w:r>
    </w:p>
    <w:p w:rsidR="005C1BD7" w:rsidRPr="00C2578D" w:rsidRDefault="005C1BD7" w:rsidP="00E82750">
      <w:pPr>
        <w:pStyle w:val="4"/>
        <w:shd w:val="clear" w:color="auto" w:fill="FFFFFF"/>
        <w:spacing w:before="75" w:beforeAutospacing="0" w:after="75" w:afterAutospacing="0"/>
        <w:jc w:val="both"/>
        <w:textAlignment w:val="baseline"/>
        <w:rPr>
          <w:lang w:val="fr-FR"/>
        </w:rPr>
      </w:pPr>
    </w:p>
    <w:p w:rsidR="005C1BD7" w:rsidRPr="00C2578D" w:rsidRDefault="005C1BD7" w:rsidP="00E82750">
      <w:pPr>
        <w:pStyle w:val="4"/>
        <w:shd w:val="clear" w:color="auto" w:fill="FFFFFF"/>
        <w:spacing w:before="75" w:beforeAutospacing="0" w:after="75" w:afterAutospacing="0"/>
        <w:jc w:val="both"/>
        <w:textAlignment w:val="baseline"/>
        <w:rPr>
          <w:lang w:val="fr-FR"/>
        </w:rPr>
      </w:pPr>
    </w:p>
    <w:p w:rsidR="005C1BD7" w:rsidRPr="00F43B0F" w:rsidRDefault="005C1BD7" w:rsidP="00E82750">
      <w:pPr>
        <w:pStyle w:val="4"/>
        <w:shd w:val="clear" w:color="auto" w:fill="FFFFFF"/>
        <w:spacing w:before="75" w:beforeAutospacing="0" w:after="75" w:afterAutospacing="0"/>
        <w:jc w:val="both"/>
        <w:textAlignment w:val="baseline"/>
        <w:rPr>
          <w:lang w:val="fr-FR"/>
        </w:rPr>
      </w:pPr>
      <w:r w:rsidRPr="00F43B0F">
        <w:lastRenderedPageBreak/>
        <w:t>Дополнительная</w:t>
      </w:r>
      <w:r w:rsidRPr="00F43B0F">
        <w:rPr>
          <w:lang w:val="fr-FR"/>
        </w:rPr>
        <w:t xml:space="preserve"> </w:t>
      </w:r>
      <w:r w:rsidRPr="00F43B0F">
        <w:t>литература</w:t>
      </w:r>
      <w:r w:rsidRPr="00F43B0F">
        <w:rPr>
          <w:lang w:val="fr-FR"/>
        </w:rPr>
        <w:t>:</w:t>
      </w:r>
    </w:p>
    <w:p w:rsidR="005C1BD7" w:rsidRPr="005C1BD7" w:rsidRDefault="005C1BD7" w:rsidP="00E82750">
      <w:pPr>
        <w:jc w:val="both"/>
        <w:rPr>
          <w:lang w:val="fr-FR"/>
        </w:rPr>
      </w:pPr>
      <w:r w:rsidRPr="005C1BD7">
        <w:rPr>
          <w:lang w:val="fr-FR"/>
        </w:rPr>
        <w:t>1. Cadre européen commun de référence pour les langues, Conseil de l’Europe/ Les Editions Didier</w:t>
      </w:r>
    </w:p>
    <w:p w:rsidR="005C1BD7" w:rsidRPr="005C1BD7" w:rsidRDefault="005C1BD7" w:rsidP="00E82750">
      <w:pPr>
        <w:jc w:val="both"/>
        <w:rPr>
          <w:lang w:val="fr-FR"/>
        </w:rPr>
      </w:pPr>
      <w:r w:rsidRPr="005C1BD7">
        <w:rPr>
          <w:lang w:val="fr-FR"/>
        </w:rPr>
        <w:t xml:space="preserve">2. </w:t>
      </w:r>
      <w:proofErr w:type="gramStart"/>
      <w:r w:rsidRPr="00F43B0F">
        <w:t>С</w:t>
      </w:r>
      <w:proofErr w:type="gramEnd"/>
      <w:r w:rsidRPr="005C1BD7">
        <w:rPr>
          <w:lang w:val="fr-FR"/>
        </w:rPr>
        <w:t>hauvet, A., Normand, I., Erlich, S., Référentiel des contenus d’apprentissage du FLE en rapport avec les six niveaux du Conseil de l’Europe, à l’usage des enseignants de FLE, Alliance Française de Paris</w:t>
      </w:r>
    </w:p>
    <w:p w:rsidR="005C1BD7" w:rsidRPr="005C1BD7" w:rsidRDefault="005C1BD7" w:rsidP="00E82750">
      <w:pPr>
        <w:pStyle w:val="a3"/>
        <w:numPr>
          <w:ilvl w:val="0"/>
          <w:numId w:val="4"/>
        </w:numPr>
        <w:tabs>
          <w:tab w:val="left" w:pos="1260"/>
        </w:tabs>
        <w:ind w:left="284" w:hanging="284"/>
        <w:jc w:val="both"/>
        <w:rPr>
          <w:rFonts w:ascii="Times New Roman" w:hAnsi="Times New Roman"/>
        </w:rPr>
      </w:pPr>
      <w:r w:rsidRPr="005C1BD7">
        <w:rPr>
          <w:rFonts w:ascii="Times New Roman" w:hAnsi="Times New Roman"/>
          <w:lang w:val="fr-FR"/>
        </w:rPr>
        <w:t xml:space="preserve">C. Miquel. Grammaire en dialogues. </w:t>
      </w:r>
      <w:proofErr w:type="spellStart"/>
      <w:r w:rsidRPr="005C1BD7">
        <w:rPr>
          <w:rFonts w:ascii="Times New Roman" w:hAnsi="Times New Roman"/>
        </w:rPr>
        <w:t>Niveau</w:t>
      </w:r>
      <w:proofErr w:type="spellEnd"/>
      <w:r w:rsidRPr="005C1BD7">
        <w:rPr>
          <w:rFonts w:ascii="Times New Roman" w:hAnsi="Times New Roman"/>
        </w:rPr>
        <w:t xml:space="preserve"> </w:t>
      </w:r>
      <w:proofErr w:type="spellStart"/>
      <w:r w:rsidRPr="005C1BD7">
        <w:rPr>
          <w:rFonts w:ascii="Times New Roman" w:hAnsi="Times New Roman"/>
        </w:rPr>
        <w:t>avancé</w:t>
      </w:r>
      <w:proofErr w:type="spellEnd"/>
      <w:r w:rsidRPr="005C1BD7">
        <w:rPr>
          <w:rFonts w:ascii="Times New Roman" w:hAnsi="Times New Roman"/>
        </w:rPr>
        <w:t xml:space="preserve">. CLE </w:t>
      </w:r>
      <w:proofErr w:type="spellStart"/>
      <w:r w:rsidRPr="005C1BD7">
        <w:rPr>
          <w:rFonts w:ascii="Times New Roman" w:hAnsi="Times New Roman"/>
        </w:rPr>
        <w:t>International</w:t>
      </w:r>
      <w:proofErr w:type="spellEnd"/>
      <w:r w:rsidRPr="005C1BD7">
        <w:rPr>
          <w:rFonts w:ascii="Times New Roman" w:hAnsi="Times New Roman"/>
        </w:rPr>
        <w:t>, 2013</w:t>
      </w:r>
    </w:p>
    <w:p w:rsidR="005C1BD7" w:rsidRPr="005C1BD7" w:rsidRDefault="005C1BD7" w:rsidP="00E82750">
      <w:pPr>
        <w:pStyle w:val="a3"/>
        <w:numPr>
          <w:ilvl w:val="0"/>
          <w:numId w:val="4"/>
        </w:numPr>
        <w:tabs>
          <w:tab w:val="left" w:pos="1260"/>
        </w:tabs>
        <w:ind w:left="284" w:hanging="284"/>
        <w:jc w:val="both"/>
        <w:rPr>
          <w:rFonts w:ascii="Times New Roman" w:hAnsi="Times New Roman"/>
          <w:lang w:val="fr-FR"/>
        </w:rPr>
      </w:pPr>
      <w:r w:rsidRPr="005C1BD7">
        <w:rPr>
          <w:rFonts w:ascii="Times New Roman" w:hAnsi="Times New Roman"/>
          <w:lang w:val="fr-FR"/>
        </w:rPr>
        <w:t>E. Heu, J.-J. Mabilat. Edito. Niveau B2. Didier, 2015</w:t>
      </w:r>
    </w:p>
    <w:p w:rsidR="005C1BD7" w:rsidRPr="005C1BD7" w:rsidRDefault="005C1BD7" w:rsidP="00E82750">
      <w:pPr>
        <w:tabs>
          <w:tab w:val="left" w:pos="1260"/>
        </w:tabs>
        <w:jc w:val="both"/>
        <w:rPr>
          <w:b/>
          <w:lang w:val="fr-FR"/>
        </w:rPr>
      </w:pPr>
      <w:proofErr w:type="gramStart"/>
      <w:r w:rsidRPr="005C1BD7">
        <w:rPr>
          <w:b/>
        </w:rPr>
        <w:t>Интернет</w:t>
      </w:r>
      <w:r w:rsidRPr="005C1BD7">
        <w:rPr>
          <w:b/>
          <w:lang w:val="fr-FR"/>
        </w:rPr>
        <w:t>-</w:t>
      </w:r>
      <w:r w:rsidRPr="005C1BD7">
        <w:rPr>
          <w:b/>
        </w:rPr>
        <w:t>источники</w:t>
      </w:r>
      <w:proofErr w:type="gramEnd"/>
      <w:r w:rsidRPr="005C1BD7">
        <w:rPr>
          <w:b/>
          <w:lang w:val="fr-FR"/>
        </w:rPr>
        <w:t>:</w:t>
      </w:r>
    </w:p>
    <w:p w:rsidR="005C1BD7" w:rsidRPr="005C1BD7" w:rsidRDefault="005C1BD7" w:rsidP="00E82750">
      <w:pPr>
        <w:pStyle w:val="a3"/>
        <w:numPr>
          <w:ilvl w:val="1"/>
          <w:numId w:val="1"/>
        </w:numPr>
        <w:tabs>
          <w:tab w:val="clear" w:pos="1080"/>
          <w:tab w:val="left" w:pos="284"/>
        </w:tabs>
        <w:ind w:hanging="1080"/>
        <w:jc w:val="both"/>
      </w:pPr>
      <w:r w:rsidRPr="00C2578D">
        <w:rPr>
          <w:rFonts w:ascii="Times New Roman" w:hAnsi="Times New Roman"/>
          <w:sz w:val="24"/>
          <w:szCs w:val="24"/>
        </w:rPr>
        <w:t xml:space="preserve">Типовые задания </w:t>
      </w:r>
      <w:r w:rsidRPr="00C2578D">
        <w:rPr>
          <w:rFonts w:ascii="Times New Roman" w:hAnsi="Times New Roman"/>
          <w:sz w:val="24"/>
          <w:szCs w:val="24"/>
          <w:lang w:val="en-US"/>
        </w:rPr>
        <w:t>DELF</w:t>
      </w:r>
      <w:r w:rsidRPr="00C2578D">
        <w:rPr>
          <w:rFonts w:ascii="Times New Roman" w:hAnsi="Times New Roman"/>
          <w:sz w:val="24"/>
          <w:szCs w:val="24"/>
        </w:rPr>
        <w:t>-</w:t>
      </w:r>
      <w:r w:rsidRPr="00C2578D">
        <w:rPr>
          <w:rFonts w:ascii="Times New Roman" w:hAnsi="Times New Roman"/>
          <w:sz w:val="24"/>
          <w:szCs w:val="24"/>
          <w:lang w:val="en-US"/>
        </w:rPr>
        <w:t>DALF</w:t>
      </w:r>
      <w:r w:rsidRPr="00C2578D">
        <w:rPr>
          <w:rFonts w:ascii="Times New Roman" w:hAnsi="Times New Roman"/>
          <w:sz w:val="24"/>
          <w:szCs w:val="24"/>
        </w:rPr>
        <w:t>:</w:t>
      </w:r>
      <w:r w:rsidRPr="005C1BD7">
        <w:t xml:space="preserve"> </w:t>
      </w:r>
      <w:hyperlink r:id="rId8" w:history="1">
        <w:r w:rsidRPr="00C2578D">
          <w:rPr>
            <w:rStyle w:val="ae"/>
            <w:lang w:val="fr-FR"/>
          </w:rPr>
          <w:t>https</w:t>
        </w:r>
        <w:r w:rsidRPr="005C1BD7">
          <w:rPr>
            <w:rStyle w:val="ae"/>
          </w:rPr>
          <w:t>://</w:t>
        </w:r>
        <w:r w:rsidRPr="00C2578D">
          <w:rPr>
            <w:rStyle w:val="ae"/>
            <w:lang w:val="fr-FR"/>
          </w:rPr>
          <w:t>www</w:t>
        </w:r>
        <w:r w:rsidRPr="005C1BD7">
          <w:rPr>
            <w:rStyle w:val="ae"/>
          </w:rPr>
          <w:t>.</w:t>
        </w:r>
        <w:r w:rsidRPr="00C2578D">
          <w:rPr>
            <w:rStyle w:val="ae"/>
            <w:lang w:val="fr-FR"/>
          </w:rPr>
          <w:t>ciep</w:t>
        </w:r>
        <w:r w:rsidRPr="005C1BD7">
          <w:rPr>
            <w:rStyle w:val="ae"/>
          </w:rPr>
          <w:t>.</w:t>
        </w:r>
        <w:r w:rsidRPr="00C2578D">
          <w:rPr>
            <w:rStyle w:val="ae"/>
            <w:lang w:val="fr-FR"/>
          </w:rPr>
          <w:t>fr</w:t>
        </w:r>
        <w:r w:rsidRPr="005C1BD7">
          <w:rPr>
            <w:rStyle w:val="ae"/>
          </w:rPr>
          <w:t>/</w:t>
        </w:r>
        <w:r w:rsidRPr="00C2578D">
          <w:rPr>
            <w:rStyle w:val="ae"/>
            <w:lang w:val="fr-FR"/>
          </w:rPr>
          <w:t>delf</w:t>
        </w:r>
        <w:r w:rsidRPr="005C1BD7">
          <w:rPr>
            <w:rStyle w:val="ae"/>
          </w:rPr>
          <w:t>-</w:t>
        </w:r>
        <w:r w:rsidRPr="00C2578D">
          <w:rPr>
            <w:rStyle w:val="ae"/>
            <w:lang w:val="fr-FR"/>
          </w:rPr>
          <w:t>dalf</w:t>
        </w:r>
      </w:hyperlink>
      <w:r w:rsidR="00C2578D" w:rsidRPr="00C2578D">
        <w:t xml:space="preserve"> </w:t>
      </w:r>
      <w:hyperlink r:id="rId9" w:history="1">
        <w:r w:rsidR="00C2578D">
          <w:rPr>
            <w:rStyle w:val="ae"/>
          </w:rPr>
          <w:t>https://www.partajondelfdalf.com/</w:t>
        </w:r>
      </w:hyperlink>
      <w:r w:rsidR="00335430">
        <w:t xml:space="preserve"> </w:t>
      </w:r>
      <w:hyperlink r:id="rId10" w:history="1">
        <w:r w:rsidR="00335430">
          <w:rPr>
            <w:rStyle w:val="ae"/>
          </w:rPr>
          <w:t>https://lefrancaisentrequatzyeux.blogspot.com/p/dalf.html</w:t>
        </w:r>
      </w:hyperlink>
    </w:p>
    <w:p w:rsidR="00C2578D" w:rsidRPr="00335430" w:rsidRDefault="00C2578D" w:rsidP="00E82750">
      <w:pPr>
        <w:pStyle w:val="a3"/>
        <w:numPr>
          <w:ilvl w:val="1"/>
          <w:numId w:val="1"/>
        </w:numPr>
        <w:tabs>
          <w:tab w:val="clear" w:pos="1080"/>
          <w:tab w:val="left" w:pos="284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C2578D">
        <w:rPr>
          <w:rFonts w:ascii="Times New Roman" w:hAnsi="Times New Roman"/>
          <w:sz w:val="24"/>
          <w:szCs w:val="24"/>
        </w:rPr>
        <w:t>Дидактические ресурсы:</w:t>
      </w:r>
      <w:r w:rsidRPr="00C2578D">
        <w:t xml:space="preserve"> </w:t>
      </w:r>
      <w:hyperlink r:id="rId11" w:history="1">
        <w:r>
          <w:rPr>
            <w:rStyle w:val="ae"/>
          </w:rPr>
          <w:t>https://www.espacefrancais.com/exercices-questionnaires-et-jeux/</w:t>
        </w:r>
      </w:hyperlink>
      <w:r w:rsidR="00335430" w:rsidRPr="00335430">
        <w:t xml:space="preserve"> </w:t>
      </w:r>
      <w:hyperlink r:id="rId12" w:history="1">
        <w:r w:rsidR="00335430">
          <w:rPr>
            <w:rStyle w:val="ae"/>
          </w:rPr>
          <w:t>https://www.youtube.com/watch?v=TSvbeOZ4F5w</w:t>
        </w:r>
      </w:hyperlink>
    </w:p>
    <w:p w:rsidR="00335430" w:rsidRDefault="00FA1775" w:rsidP="00E82750">
      <w:pPr>
        <w:pStyle w:val="a3"/>
        <w:tabs>
          <w:tab w:val="left" w:pos="284"/>
        </w:tabs>
        <w:ind w:left="1080"/>
        <w:jc w:val="both"/>
      </w:pPr>
      <w:hyperlink r:id="rId13" w:history="1">
        <w:r w:rsidR="00335430">
          <w:rPr>
            <w:rStyle w:val="ae"/>
          </w:rPr>
          <w:t>https://www.youtube.com/playlist?list=PLIEnZawi7-5J4rv_eUFDcaKKhOvs4swk4</w:t>
        </w:r>
      </w:hyperlink>
    </w:p>
    <w:p w:rsidR="00335430" w:rsidRDefault="00FA1775" w:rsidP="00E82750">
      <w:pPr>
        <w:pStyle w:val="a3"/>
        <w:tabs>
          <w:tab w:val="left" w:pos="284"/>
        </w:tabs>
        <w:ind w:left="1080"/>
        <w:jc w:val="both"/>
      </w:pPr>
      <w:hyperlink r:id="rId14" w:history="1">
        <w:r w:rsidR="00335430">
          <w:rPr>
            <w:rStyle w:val="ae"/>
          </w:rPr>
          <w:t>https://www.leplaisirdapprendre.com/portfolio/selection-activites-comprehension-orale-a1-a2-b1-b2//</w:t>
        </w:r>
      </w:hyperlink>
    </w:p>
    <w:p w:rsidR="00335430" w:rsidRDefault="00335430" w:rsidP="00E82750">
      <w:pPr>
        <w:pStyle w:val="a3"/>
        <w:numPr>
          <w:ilvl w:val="1"/>
          <w:numId w:val="1"/>
        </w:numPr>
        <w:tabs>
          <w:tab w:val="left" w:pos="284"/>
        </w:tabs>
        <w:ind w:hanging="1080"/>
        <w:jc w:val="both"/>
        <w:rPr>
          <w:rFonts w:asciiTheme="majorHAnsi" w:hAnsiTheme="majorHAnsi" w:cstheme="majorHAnsi"/>
        </w:rPr>
      </w:pPr>
      <w:r w:rsidRPr="00335430">
        <w:rPr>
          <w:rFonts w:ascii="Times New Roman" w:hAnsi="Times New Roman"/>
          <w:sz w:val="24"/>
          <w:szCs w:val="24"/>
        </w:rPr>
        <w:t xml:space="preserve">Французская культура: </w:t>
      </w:r>
      <w:hyperlink r:id="rId15" w:history="1">
        <w:r w:rsidRPr="00335430">
          <w:rPr>
            <w:rStyle w:val="ae"/>
            <w:rFonts w:asciiTheme="majorHAnsi" w:hAnsiTheme="majorHAnsi" w:cstheme="majorHAnsi"/>
          </w:rPr>
          <w:t>https://www.youtube.com/playlist?list=PLIEnZawi7-5J4rv_eUFDcaKKhOvs4swk4</w:t>
        </w:r>
      </w:hyperlink>
    </w:p>
    <w:p w:rsidR="00335430" w:rsidRPr="00335430" w:rsidRDefault="00335430" w:rsidP="00E82750">
      <w:pPr>
        <w:pStyle w:val="a3"/>
        <w:numPr>
          <w:ilvl w:val="1"/>
          <w:numId w:val="1"/>
        </w:numPr>
        <w:tabs>
          <w:tab w:val="clear" w:pos="1080"/>
          <w:tab w:val="left" w:pos="284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C2578D">
        <w:rPr>
          <w:rFonts w:ascii="Times New Roman" w:hAnsi="Times New Roman"/>
          <w:sz w:val="24"/>
          <w:szCs w:val="24"/>
        </w:rPr>
        <w:t xml:space="preserve">Французские СМИ: </w:t>
      </w:r>
      <w:hyperlink r:id="rId16" w:history="1">
        <w:r>
          <w:rPr>
            <w:rStyle w:val="ae"/>
          </w:rPr>
          <w:t>http://www.tv5monde.com/</w:t>
        </w:r>
      </w:hyperlink>
    </w:p>
    <w:p w:rsidR="00335430" w:rsidRPr="00335430" w:rsidRDefault="00FA1775" w:rsidP="00E82750">
      <w:pPr>
        <w:pStyle w:val="a3"/>
        <w:tabs>
          <w:tab w:val="left" w:pos="284"/>
        </w:tabs>
        <w:ind w:left="108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335430">
          <w:rPr>
            <w:rStyle w:val="ae"/>
          </w:rPr>
          <w:t>https://www.lemonde.fr/</w:t>
        </w:r>
      </w:hyperlink>
    </w:p>
    <w:p w:rsidR="00335430" w:rsidRPr="00335430" w:rsidRDefault="00FA1775" w:rsidP="00E82750">
      <w:pPr>
        <w:pStyle w:val="a3"/>
        <w:tabs>
          <w:tab w:val="left" w:pos="284"/>
        </w:tabs>
        <w:ind w:left="1080"/>
        <w:jc w:val="both"/>
        <w:rPr>
          <w:rFonts w:asciiTheme="majorHAnsi" w:hAnsiTheme="majorHAnsi" w:cstheme="majorHAnsi"/>
        </w:rPr>
      </w:pPr>
      <w:hyperlink r:id="rId18" w:history="1">
        <w:r w:rsidR="00335430">
          <w:rPr>
            <w:rStyle w:val="ae"/>
          </w:rPr>
          <w:t>https://www.lefigaro.fr/</w:t>
        </w:r>
      </w:hyperlink>
    </w:p>
    <w:p w:rsidR="00135E81" w:rsidRPr="005C1BD7" w:rsidRDefault="00135E81" w:rsidP="00E82750">
      <w:pPr>
        <w:jc w:val="both"/>
      </w:pPr>
    </w:p>
    <w:p w:rsidR="005C1BD7" w:rsidRDefault="005C1BD7" w:rsidP="00E82750">
      <w:pPr>
        <w:jc w:val="both"/>
        <w:rPr>
          <w:b/>
        </w:rPr>
      </w:pPr>
      <w:r w:rsidRPr="005C1BD7">
        <w:rPr>
          <w:b/>
        </w:rPr>
        <w:t>ПРИЛОЖЕНИЕ</w:t>
      </w:r>
      <w:r>
        <w:rPr>
          <w:b/>
        </w:rPr>
        <w:t xml:space="preserve"> 1</w:t>
      </w:r>
    </w:p>
    <w:p w:rsidR="005C1BD7" w:rsidRPr="005C1BD7" w:rsidRDefault="005C1BD7" w:rsidP="00E82750">
      <w:pPr>
        <w:jc w:val="both"/>
        <w:rPr>
          <w:b/>
        </w:rPr>
      </w:pPr>
    </w:p>
    <w:p w:rsidR="00135E81" w:rsidRPr="00DB71D2" w:rsidRDefault="00135E81" w:rsidP="00E82750">
      <w:pPr>
        <w:tabs>
          <w:tab w:val="left" w:pos="1260"/>
        </w:tabs>
        <w:jc w:val="both"/>
        <w:rPr>
          <w:b/>
        </w:rPr>
      </w:pPr>
      <w:r w:rsidRPr="00DB71D2">
        <w:rPr>
          <w:b/>
        </w:rPr>
        <w:t>УРОВНИ ВЛАДЕНИЯ ИНОСТРАННЫМ ЯЗЫКОМ: ОБЩАЯ ХАРАКТЕРИСТИКА</w:t>
      </w:r>
    </w:p>
    <w:p w:rsidR="00135E81" w:rsidRPr="00DB71D2" w:rsidRDefault="00135E81" w:rsidP="00E82750">
      <w:pPr>
        <w:tabs>
          <w:tab w:val="left" w:pos="1260"/>
        </w:tabs>
        <w:jc w:val="both"/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7432"/>
      </w:tblGrid>
      <w:tr w:rsidR="00135E81" w:rsidRPr="00DB71D2" w:rsidTr="00CF168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35E81" w:rsidRPr="00DB71D2" w:rsidRDefault="00135E81" w:rsidP="00E82750">
            <w:pPr>
              <w:tabs>
                <w:tab w:val="left" w:pos="1260"/>
              </w:tabs>
              <w:jc w:val="both"/>
              <w:rPr>
                <w:color w:val="000000"/>
              </w:rPr>
            </w:pPr>
            <w:r w:rsidRPr="00DB71D2">
              <w:rPr>
                <w:color w:val="000000"/>
              </w:rPr>
              <w:t>Свободное владение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6967"/>
            </w:tblGrid>
            <w:tr w:rsidR="00135E81" w:rsidRPr="00DB71D2" w:rsidTr="00CF1687">
              <w:trPr>
                <w:tblCellSpacing w:w="7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rStyle w:val="ac"/>
                      <w:color w:val="000000"/>
                    </w:rPr>
                    <w:t>C2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color w:val="000000"/>
                    </w:rPr>
      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точное,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      </w:r>
                </w:p>
              </w:tc>
            </w:tr>
            <w:tr w:rsidR="00135E81" w:rsidRPr="00DB71D2" w:rsidTr="00CF1687">
              <w:trPr>
                <w:tblCellSpacing w:w="7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rStyle w:val="ac"/>
                      <w:color w:val="000000"/>
                    </w:rPr>
                    <w:t>C1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color w:val="000000"/>
                    </w:rPr>
      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      </w:r>
                </w:p>
              </w:tc>
            </w:tr>
          </w:tbl>
          <w:p w:rsidR="00135E81" w:rsidRPr="00DB71D2" w:rsidRDefault="00135E81" w:rsidP="00E82750">
            <w:pPr>
              <w:tabs>
                <w:tab w:val="left" w:pos="1260"/>
              </w:tabs>
              <w:jc w:val="both"/>
              <w:rPr>
                <w:color w:val="000000"/>
              </w:rPr>
            </w:pPr>
          </w:p>
        </w:tc>
      </w:tr>
      <w:tr w:rsidR="00135E81" w:rsidRPr="00DB71D2" w:rsidTr="00CF168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35E81" w:rsidRPr="00DB71D2" w:rsidRDefault="00135E81" w:rsidP="00E82750">
            <w:pPr>
              <w:tabs>
                <w:tab w:val="left" w:pos="1260"/>
              </w:tabs>
              <w:jc w:val="both"/>
              <w:rPr>
                <w:color w:val="000000"/>
              </w:rPr>
            </w:pPr>
            <w:r w:rsidRPr="00DB71D2">
              <w:rPr>
                <w:color w:val="000000"/>
              </w:rPr>
              <w:t>Самостоятельное владение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6980"/>
            </w:tblGrid>
            <w:tr w:rsidR="00135E81" w:rsidRPr="00DB71D2" w:rsidTr="00CF1687">
              <w:trPr>
                <w:tblCellSpacing w:w="7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rStyle w:val="ac"/>
                      <w:color w:val="000000"/>
                    </w:rPr>
                    <w:t>B2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color w:val="000000"/>
                    </w:rPr>
            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      </w:r>
                </w:p>
              </w:tc>
            </w:tr>
            <w:tr w:rsidR="00135E81" w:rsidRPr="00DB71D2" w:rsidTr="00CF1687">
              <w:trPr>
                <w:tblCellSpacing w:w="7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rStyle w:val="ac"/>
                      <w:color w:val="000000"/>
                    </w:rPr>
                    <w:lastRenderedPageBreak/>
                    <w:t>B1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color w:val="000000"/>
                    </w:rPr>
      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обосновать свое мнение и планы на будущее.</w:t>
                  </w:r>
                </w:p>
              </w:tc>
            </w:tr>
          </w:tbl>
          <w:p w:rsidR="00135E81" w:rsidRPr="00DB71D2" w:rsidRDefault="00135E81" w:rsidP="00E82750">
            <w:pPr>
              <w:tabs>
                <w:tab w:val="left" w:pos="1260"/>
              </w:tabs>
              <w:jc w:val="both"/>
              <w:rPr>
                <w:color w:val="000000"/>
              </w:rPr>
            </w:pPr>
          </w:p>
        </w:tc>
      </w:tr>
      <w:tr w:rsidR="00135E81" w:rsidRPr="00DB71D2" w:rsidTr="00CF168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35E81" w:rsidRPr="00DB71D2" w:rsidRDefault="00135E81" w:rsidP="00E82750">
            <w:pPr>
              <w:tabs>
                <w:tab w:val="left" w:pos="1260"/>
              </w:tabs>
              <w:jc w:val="both"/>
              <w:rPr>
                <w:color w:val="000000"/>
              </w:rPr>
            </w:pPr>
            <w:r w:rsidRPr="00DB71D2">
              <w:rPr>
                <w:color w:val="000000"/>
              </w:rPr>
              <w:lastRenderedPageBreak/>
              <w:t>Элементарное владение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5000" w:type="pct"/>
              <w:tblCellSpacing w:w="7" w:type="dxa"/>
              <w:shd w:val="clear" w:color="auto" w:fill="CCFFC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6967"/>
            </w:tblGrid>
            <w:tr w:rsidR="00135E81" w:rsidRPr="00DB71D2" w:rsidTr="00CF1687">
              <w:trPr>
                <w:tblCellSpacing w:w="7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rStyle w:val="ac"/>
                      <w:color w:val="000000"/>
                    </w:rPr>
                    <w:t>A2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color w:val="000000"/>
                    </w:rPr>
                    <w:t>Понимаю отдельные предложения и часто встречающиеся выражения,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      </w:r>
                </w:p>
              </w:tc>
            </w:tr>
            <w:tr w:rsidR="00135E81" w:rsidRPr="00DB71D2" w:rsidTr="00CF1687">
              <w:trPr>
                <w:tblCellSpacing w:w="7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rStyle w:val="ac"/>
                      <w:color w:val="000000"/>
                    </w:rPr>
                    <w:t>A1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35E81" w:rsidRPr="00DB71D2" w:rsidRDefault="00135E81" w:rsidP="00E82750">
                  <w:pPr>
                    <w:tabs>
                      <w:tab w:val="left" w:pos="1260"/>
                    </w:tabs>
                    <w:jc w:val="both"/>
                    <w:rPr>
                      <w:color w:val="000000"/>
                    </w:rPr>
                  </w:pPr>
                  <w:r w:rsidRPr="00DB71D2">
                    <w:rPr>
                      <w:color w:val="000000"/>
                    </w:rPr>
                    <w:t>Понимаю и могу употребить в речи знакомые фразы и выражения, необходимые для выполнения конкретных задач. Могу представиться/представить других, задавать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      </w:r>
                </w:p>
              </w:tc>
            </w:tr>
          </w:tbl>
          <w:p w:rsidR="00135E81" w:rsidRPr="00DB71D2" w:rsidRDefault="00135E81" w:rsidP="00E82750">
            <w:pPr>
              <w:tabs>
                <w:tab w:val="left" w:pos="1260"/>
              </w:tabs>
              <w:jc w:val="both"/>
              <w:rPr>
                <w:color w:val="000000"/>
              </w:rPr>
            </w:pPr>
          </w:p>
        </w:tc>
      </w:tr>
    </w:tbl>
    <w:p w:rsidR="00135E81" w:rsidRPr="00135E81" w:rsidRDefault="00135E81" w:rsidP="00E82750">
      <w:pPr>
        <w:jc w:val="both"/>
      </w:pPr>
    </w:p>
    <w:sectPr w:rsidR="00135E81" w:rsidRPr="00135E81" w:rsidSect="00C209DB">
      <w:footerReference w:type="default" r:id="rId19"/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75" w:rsidRDefault="00FA1775" w:rsidP="00DA5831">
      <w:r>
        <w:separator/>
      </w:r>
    </w:p>
  </w:endnote>
  <w:endnote w:type="continuationSeparator" w:id="0">
    <w:p w:rsidR="00FA1775" w:rsidRDefault="00FA1775" w:rsidP="00D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30302"/>
      <w:docPartObj>
        <w:docPartGallery w:val="Page Numbers (Bottom of Page)"/>
        <w:docPartUnique/>
      </w:docPartObj>
    </w:sdtPr>
    <w:sdtEndPr/>
    <w:sdtContent>
      <w:p w:rsidR="00AC2AE1" w:rsidRDefault="00AC2A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B5C">
          <w:rPr>
            <w:noProof/>
          </w:rPr>
          <w:t>7</w:t>
        </w:r>
        <w:r>
          <w:fldChar w:fldCharType="end"/>
        </w:r>
      </w:p>
    </w:sdtContent>
  </w:sdt>
  <w:p w:rsidR="00AC2AE1" w:rsidRDefault="00AC2AE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75" w:rsidRDefault="00FA1775" w:rsidP="00DA5831">
      <w:r>
        <w:separator/>
      </w:r>
    </w:p>
  </w:footnote>
  <w:footnote w:type="continuationSeparator" w:id="0">
    <w:p w:rsidR="00FA1775" w:rsidRDefault="00FA1775" w:rsidP="00DA5831">
      <w:r>
        <w:continuationSeparator/>
      </w:r>
    </w:p>
  </w:footnote>
  <w:footnote w:id="1">
    <w:p w:rsidR="00AC2AE1" w:rsidRDefault="00AC2AE1" w:rsidP="000A2097">
      <w:pPr>
        <w:pStyle w:val="a6"/>
      </w:pPr>
      <w:r>
        <w:rPr>
          <w:rStyle w:val="a8"/>
        </w:rPr>
        <w:footnoteRef/>
      </w:r>
      <w:r>
        <w:t xml:space="preserve"> Пункт 4 статьи 23 </w:t>
      </w:r>
      <w:hyperlink r:id="rId1" w:history="1">
        <w:r w:rsidRPr="005840CD">
          <w:t>Федеральн</w:t>
        </w:r>
        <w:r>
          <w:t>ого</w:t>
        </w:r>
        <w:r w:rsidRPr="005840CD">
          <w:t xml:space="preserve"> закон</w:t>
        </w:r>
        <w:r>
          <w:t>а</w:t>
        </w:r>
        <w:r w:rsidRPr="005840CD">
          <w:t xml:space="preserve"> от 29.12.2012 N 273-ФЗ (ред. от 29.07.2017) "Об образовании в Российской Федерации"</w:t>
        </w:r>
      </w:hyperlink>
    </w:p>
  </w:footnote>
  <w:footnote w:id="2">
    <w:p w:rsidR="00AC2AE1" w:rsidRDefault="00AC2AE1" w:rsidP="000A2097">
      <w:pPr>
        <w:pStyle w:val="a6"/>
      </w:pPr>
      <w:r>
        <w:rPr>
          <w:rStyle w:val="a8"/>
        </w:rPr>
        <w:footnoteRef/>
      </w:r>
      <w:r>
        <w:t xml:space="preserve"> Пункт 5 Приложения к  </w:t>
      </w:r>
      <w:hyperlink r:id="rId2" w:anchor="text" w:history="1">
        <w:r w:rsidRPr="004C14CB">
          <w:t>Приказ</w:t>
        </w:r>
        <w:r>
          <w:t>у</w:t>
        </w:r>
        <w:r w:rsidRPr="004C14CB">
          <w:t xml:space="preserve"> Министерства образования и науки РФ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</w:p>
  </w:footnote>
  <w:footnote w:id="3">
    <w:p w:rsidR="00AC2AE1" w:rsidRPr="00421702" w:rsidRDefault="00AC2AE1" w:rsidP="001F2C28">
      <w:pPr>
        <w:pStyle w:val="a6"/>
        <w:rPr>
          <w:lang w:val="fr-CA"/>
        </w:rPr>
      </w:pPr>
      <w:r>
        <w:rPr>
          <w:rStyle w:val="a8"/>
        </w:rPr>
        <w:footnoteRef/>
      </w:r>
      <w:r w:rsidRPr="00E65377">
        <w:rPr>
          <w:lang w:val="fr-CA"/>
        </w:rPr>
        <w:t xml:space="preserve"> </w:t>
      </w:r>
      <w:r>
        <w:rPr>
          <w:lang w:val="fr-CA"/>
        </w:rPr>
        <w:t>Cadre européen commun de référence pour les langues, Didier,2005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E164B"/>
    <w:multiLevelType w:val="hybridMultilevel"/>
    <w:tmpl w:val="0DD05E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508EA"/>
    <w:multiLevelType w:val="hybridMultilevel"/>
    <w:tmpl w:val="9942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E4530"/>
    <w:multiLevelType w:val="hybridMultilevel"/>
    <w:tmpl w:val="806879E2"/>
    <w:lvl w:ilvl="0" w:tplc="67605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31"/>
    <w:rsid w:val="00061853"/>
    <w:rsid w:val="000A0FDA"/>
    <w:rsid w:val="000A2097"/>
    <w:rsid w:val="00107DD3"/>
    <w:rsid w:val="00135E81"/>
    <w:rsid w:val="00195F2E"/>
    <w:rsid w:val="001F2C28"/>
    <w:rsid w:val="00335430"/>
    <w:rsid w:val="00353CDD"/>
    <w:rsid w:val="003C07E0"/>
    <w:rsid w:val="003F5ED4"/>
    <w:rsid w:val="004B625C"/>
    <w:rsid w:val="004C0462"/>
    <w:rsid w:val="005954E6"/>
    <w:rsid w:val="005A3AC3"/>
    <w:rsid w:val="005C1BD7"/>
    <w:rsid w:val="006747F6"/>
    <w:rsid w:val="007231DC"/>
    <w:rsid w:val="007E640F"/>
    <w:rsid w:val="008358BE"/>
    <w:rsid w:val="008C778B"/>
    <w:rsid w:val="008D7686"/>
    <w:rsid w:val="008E3B5C"/>
    <w:rsid w:val="00A007CF"/>
    <w:rsid w:val="00A076F6"/>
    <w:rsid w:val="00AB55AA"/>
    <w:rsid w:val="00AC2AE1"/>
    <w:rsid w:val="00AD2867"/>
    <w:rsid w:val="00B5266D"/>
    <w:rsid w:val="00B66EE7"/>
    <w:rsid w:val="00C209DB"/>
    <w:rsid w:val="00C2578D"/>
    <w:rsid w:val="00C85D44"/>
    <w:rsid w:val="00CB1C39"/>
    <w:rsid w:val="00CC53DA"/>
    <w:rsid w:val="00CF40EF"/>
    <w:rsid w:val="00D15511"/>
    <w:rsid w:val="00DA5831"/>
    <w:rsid w:val="00E0155D"/>
    <w:rsid w:val="00E329AB"/>
    <w:rsid w:val="00E4559C"/>
    <w:rsid w:val="00E71ACE"/>
    <w:rsid w:val="00E82750"/>
    <w:rsid w:val="00EA001B"/>
    <w:rsid w:val="00EE7FD8"/>
    <w:rsid w:val="00F16A39"/>
    <w:rsid w:val="00FA1775"/>
    <w:rsid w:val="00FD0B1E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31"/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5C1BD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A5831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DA583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A5831"/>
    <w:pPr>
      <w:widowControl w:val="0"/>
      <w:suppressAutoHyphens/>
      <w:spacing w:before="120"/>
      <w:ind w:firstLine="72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DA583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A58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A5831"/>
    <w:rPr>
      <w:vertAlign w:val="superscript"/>
    </w:rPr>
  </w:style>
  <w:style w:type="table" w:styleId="a9">
    <w:name w:val="Table Grid"/>
    <w:basedOn w:val="a1"/>
    <w:uiPriority w:val="59"/>
    <w:rsid w:val="003C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07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7E0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EE7FD8"/>
    <w:rPr>
      <w:b/>
      <w:bCs/>
    </w:rPr>
  </w:style>
  <w:style w:type="character" w:styleId="ad">
    <w:name w:val="Emphasis"/>
    <w:basedOn w:val="a0"/>
    <w:uiPriority w:val="20"/>
    <w:qFormat/>
    <w:rsid w:val="00EE7FD8"/>
    <w:rPr>
      <w:i/>
      <w:iCs/>
    </w:rPr>
  </w:style>
  <w:style w:type="character" w:customStyle="1" w:styleId="hl">
    <w:name w:val="hl"/>
    <w:basedOn w:val="a0"/>
    <w:rsid w:val="00E0155D"/>
  </w:style>
  <w:style w:type="character" w:styleId="ae">
    <w:name w:val="Hyperlink"/>
    <w:basedOn w:val="a0"/>
    <w:uiPriority w:val="99"/>
    <w:semiHidden/>
    <w:unhideWhenUsed/>
    <w:rsid w:val="00E0155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1551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551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53C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3CDD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353C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3CDD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5C1BD7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31"/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5C1BD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A5831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DA583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A5831"/>
    <w:pPr>
      <w:widowControl w:val="0"/>
      <w:suppressAutoHyphens/>
      <w:spacing w:before="120"/>
      <w:ind w:firstLine="72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DA583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A58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A5831"/>
    <w:rPr>
      <w:vertAlign w:val="superscript"/>
    </w:rPr>
  </w:style>
  <w:style w:type="table" w:styleId="a9">
    <w:name w:val="Table Grid"/>
    <w:basedOn w:val="a1"/>
    <w:uiPriority w:val="59"/>
    <w:rsid w:val="003C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07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7E0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EE7FD8"/>
    <w:rPr>
      <w:b/>
      <w:bCs/>
    </w:rPr>
  </w:style>
  <w:style w:type="character" w:styleId="ad">
    <w:name w:val="Emphasis"/>
    <w:basedOn w:val="a0"/>
    <w:uiPriority w:val="20"/>
    <w:qFormat/>
    <w:rsid w:val="00EE7FD8"/>
    <w:rPr>
      <w:i/>
      <w:iCs/>
    </w:rPr>
  </w:style>
  <w:style w:type="character" w:customStyle="1" w:styleId="hl">
    <w:name w:val="hl"/>
    <w:basedOn w:val="a0"/>
    <w:rsid w:val="00E0155D"/>
  </w:style>
  <w:style w:type="character" w:styleId="ae">
    <w:name w:val="Hyperlink"/>
    <w:basedOn w:val="a0"/>
    <w:uiPriority w:val="99"/>
    <w:semiHidden/>
    <w:unhideWhenUsed/>
    <w:rsid w:val="00E0155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1551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551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53C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3CDD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353C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3CDD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5C1BD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p.fr/delf-dalf" TargetMode="External"/><Relationship Id="rId13" Type="http://schemas.openxmlformats.org/officeDocument/2006/relationships/hyperlink" Target="https://www.youtube.com/playlist?list=PLIEnZawi7-5J4rv_eUFDcaKKhOvs4swk4" TargetMode="External"/><Relationship Id="rId18" Type="http://schemas.openxmlformats.org/officeDocument/2006/relationships/hyperlink" Target="https://www.lefigaro.fr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SvbeOZ4F5w" TargetMode="External"/><Relationship Id="rId17" Type="http://schemas.openxmlformats.org/officeDocument/2006/relationships/hyperlink" Target="https://www.lemonde.f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5mond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spacefrancais.com/exercices-questionnaires-et-jeu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IEnZawi7-5J4rv_eUFDcaKKhOvs4swk4" TargetMode="External"/><Relationship Id="rId10" Type="http://schemas.openxmlformats.org/officeDocument/2006/relationships/hyperlink" Target="https://lefrancaisentrequatzyeux.blogspot.com/p/dalf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artajondelfdalf.com/" TargetMode="External"/><Relationship Id="rId14" Type="http://schemas.openxmlformats.org/officeDocument/2006/relationships/hyperlink" Target="https://www.leplaisirdapprendre.com/portfolio/selection-activites-comprehension-orale-a1-a2-b1-b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ase.garant.ru/70524884/" TargetMode="External"/><Relationship Id="rId1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 Française Ekaterinbourg</Company>
  <LinksUpToDate>false</LinksUpToDate>
  <CharactersWithSpaces>17972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Селезнева</dc:creator>
  <cp:keywords/>
  <dc:description/>
  <cp:lastModifiedBy>Marina</cp:lastModifiedBy>
  <cp:revision>15</cp:revision>
  <cp:lastPrinted>2019-11-09T10:32:00Z</cp:lastPrinted>
  <dcterms:created xsi:type="dcterms:W3CDTF">2018-04-23T09:53:00Z</dcterms:created>
  <dcterms:modified xsi:type="dcterms:W3CDTF">2020-03-10T07:50:00Z</dcterms:modified>
</cp:coreProperties>
</file>